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AE71D" w14:textId="0E13B563" w:rsidR="00F61B6C" w:rsidRPr="00B1386B" w:rsidRDefault="00F61B6C" w:rsidP="00F61B6C">
      <w:pPr>
        <w:shd w:val="clear" w:color="auto" w:fill="FFFFFF"/>
        <w:ind w:firstLine="851"/>
        <w:jc w:val="both"/>
        <w:rPr>
          <w:rStyle w:val="a6"/>
          <w:sz w:val="28"/>
          <w:szCs w:val="28"/>
          <w:lang w:val="ru-RU"/>
        </w:rPr>
      </w:pPr>
      <w:bookmarkStart w:id="0" w:name="_TOC_250015"/>
      <w:r w:rsidRPr="00F61B6C">
        <w:rPr>
          <w:sz w:val="28"/>
          <w:szCs w:val="28"/>
          <w:lang w:val="ru-RU"/>
        </w:rPr>
        <w:t xml:space="preserve">Прочитать лекцию и ответить на контрольные вопросы. Готовые ответы отправлять на электронную почту </w:t>
      </w:r>
      <w:hyperlink r:id="rId5" w:history="1">
        <w:r w:rsidRPr="0068631C">
          <w:rPr>
            <w:rStyle w:val="a6"/>
            <w:sz w:val="28"/>
            <w:szCs w:val="28"/>
          </w:rPr>
          <w:t>danilov</w:t>
        </w:r>
        <w:r w:rsidRPr="0068631C">
          <w:rPr>
            <w:rStyle w:val="a6"/>
            <w:sz w:val="28"/>
            <w:szCs w:val="28"/>
            <w:lang w:val="ru-RU"/>
          </w:rPr>
          <w:t>.37@</w:t>
        </w:r>
        <w:r w:rsidRPr="0068631C">
          <w:rPr>
            <w:rStyle w:val="a6"/>
            <w:sz w:val="28"/>
            <w:szCs w:val="28"/>
          </w:rPr>
          <w:t>bk</w:t>
        </w:r>
        <w:r w:rsidRPr="0068631C">
          <w:rPr>
            <w:rStyle w:val="a6"/>
            <w:sz w:val="28"/>
            <w:szCs w:val="28"/>
            <w:lang w:val="ru-RU"/>
          </w:rPr>
          <w:t>.</w:t>
        </w:r>
        <w:proofErr w:type="spellStart"/>
        <w:r w:rsidRPr="0068631C">
          <w:rPr>
            <w:rStyle w:val="a6"/>
            <w:sz w:val="28"/>
            <w:szCs w:val="28"/>
          </w:rPr>
          <w:t>ru</w:t>
        </w:r>
        <w:proofErr w:type="spellEnd"/>
      </w:hyperlink>
    </w:p>
    <w:p w14:paraId="252257EE" w14:textId="04FDFA60" w:rsidR="00C36EAF" w:rsidRPr="00B1386B" w:rsidRDefault="00C36EAF" w:rsidP="00F61B6C">
      <w:pPr>
        <w:shd w:val="clear" w:color="auto" w:fill="FFFFFF"/>
        <w:ind w:firstLine="851"/>
        <w:jc w:val="both"/>
        <w:rPr>
          <w:rStyle w:val="a6"/>
          <w:sz w:val="28"/>
          <w:szCs w:val="28"/>
          <w:lang w:val="ru-RU"/>
        </w:rPr>
      </w:pPr>
    </w:p>
    <w:bookmarkEnd w:id="0"/>
    <w:p w14:paraId="04A5799C" w14:textId="77777777" w:rsidR="003A04F0" w:rsidRPr="006D3077" w:rsidRDefault="003A04F0" w:rsidP="003A04F0">
      <w:pPr>
        <w:pStyle w:val="a3"/>
        <w:spacing w:before="20" w:line="264" w:lineRule="auto"/>
        <w:ind w:firstLine="424"/>
        <w:rPr>
          <w:lang w:val="ru-RU"/>
        </w:rPr>
      </w:pPr>
    </w:p>
    <w:p w14:paraId="5B3702A1" w14:textId="77777777" w:rsidR="003A04F0" w:rsidRPr="003A04F0" w:rsidRDefault="003A04F0" w:rsidP="003A04F0">
      <w:pPr>
        <w:pStyle w:val="a5"/>
        <w:numPr>
          <w:ilvl w:val="0"/>
          <w:numId w:val="19"/>
        </w:numPr>
        <w:tabs>
          <w:tab w:val="left" w:pos="439"/>
        </w:tabs>
        <w:spacing w:line="229" w:lineRule="exact"/>
        <w:ind w:left="438" w:hanging="252"/>
        <w:jc w:val="center"/>
        <w:rPr>
          <w:b/>
          <w:bCs/>
          <w:iCs/>
          <w:sz w:val="24"/>
          <w:szCs w:val="28"/>
          <w:lang w:val="ru-RU"/>
        </w:rPr>
      </w:pPr>
      <w:r w:rsidRPr="003A04F0">
        <w:rPr>
          <w:b/>
          <w:bCs/>
          <w:iCs/>
          <w:sz w:val="24"/>
          <w:szCs w:val="28"/>
          <w:lang w:val="ru-RU"/>
        </w:rPr>
        <w:t>Технология изготовления дисков и</w:t>
      </w:r>
      <w:r w:rsidRPr="003A04F0">
        <w:rPr>
          <w:b/>
          <w:bCs/>
          <w:iCs/>
          <w:spacing w:val="-4"/>
          <w:sz w:val="24"/>
          <w:szCs w:val="28"/>
          <w:lang w:val="ru-RU"/>
        </w:rPr>
        <w:t xml:space="preserve"> </w:t>
      </w:r>
      <w:r w:rsidRPr="003A04F0">
        <w:rPr>
          <w:b/>
          <w:bCs/>
          <w:iCs/>
          <w:sz w:val="24"/>
          <w:szCs w:val="28"/>
          <w:lang w:val="ru-RU"/>
        </w:rPr>
        <w:t>фланцев</w:t>
      </w:r>
    </w:p>
    <w:p w14:paraId="686CB3BA" w14:textId="77777777" w:rsidR="003A04F0" w:rsidRPr="006D3077" w:rsidRDefault="003A04F0" w:rsidP="003A04F0">
      <w:pPr>
        <w:pStyle w:val="a3"/>
        <w:spacing w:before="154" w:line="249" w:lineRule="auto"/>
        <w:ind w:right="115" w:firstLine="424"/>
        <w:jc w:val="both"/>
        <w:rPr>
          <w:lang w:val="ru-RU"/>
        </w:rPr>
      </w:pPr>
      <w:r w:rsidRPr="006D3077">
        <w:rPr>
          <w:b/>
          <w:lang w:val="ru-RU"/>
        </w:rPr>
        <w:t xml:space="preserve">К деталям класса "диски" </w:t>
      </w:r>
      <w:r w:rsidRPr="006D3077">
        <w:rPr>
          <w:lang w:val="ru-RU"/>
        </w:rPr>
        <w:t>относятся детали, образованные наружными и внутренними поверхностями вращения, имеющими одну общую прямолинейную ось при отношении длины цилиндрической части к наружному диаметру менее 0,5. Например: шкивы, фланцы, крышки подшипников, кольца, поршни гидро- и пневмоприводов и т.п. Технологические задачи</w:t>
      </w:r>
    </w:p>
    <w:p w14:paraId="2D37CD39" w14:textId="77777777" w:rsidR="003A04F0" w:rsidRPr="006D3077" w:rsidRDefault="003A04F0" w:rsidP="003A04F0">
      <w:pPr>
        <w:pStyle w:val="a5"/>
        <w:numPr>
          <w:ilvl w:val="0"/>
          <w:numId w:val="20"/>
        </w:numPr>
        <w:tabs>
          <w:tab w:val="left" w:pos="357"/>
        </w:tabs>
        <w:spacing w:before="2" w:line="249" w:lineRule="auto"/>
        <w:ind w:right="117" w:firstLine="0"/>
        <w:jc w:val="both"/>
        <w:rPr>
          <w:sz w:val="20"/>
          <w:lang w:val="ru-RU"/>
        </w:rPr>
      </w:pPr>
      <w:r w:rsidRPr="006D3077">
        <w:rPr>
          <w:sz w:val="20"/>
          <w:lang w:val="ru-RU"/>
        </w:rPr>
        <w:t xml:space="preserve">аналогичные классу втулок: достижение концентричности внутренних и наружных цилиндрических поверхностей и пер- </w:t>
      </w:r>
      <w:proofErr w:type="spellStart"/>
      <w:r w:rsidRPr="006D3077">
        <w:rPr>
          <w:sz w:val="20"/>
          <w:lang w:val="ru-RU"/>
        </w:rPr>
        <w:t>пендикулярность</w:t>
      </w:r>
      <w:proofErr w:type="spellEnd"/>
      <w:r w:rsidRPr="006D3077">
        <w:rPr>
          <w:sz w:val="20"/>
          <w:lang w:val="ru-RU"/>
        </w:rPr>
        <w:t xml:space="preserve"> торцов к оси</w:t>
      </w:r>
      <w:r w:rsidRPr="006D3077">
        <w:rPr>
          <w:spacing w:val="-3"/>
          <w:sz w:val="20"/>
          <w:lang w:val="ru-RU"/>
        </w:rPr>
        <w:t xml:space="preserve"> </w:t>
      </w:r>
      <w:r w:rsidRPr="006D3077">
        <w:rPr>
          <w:sz w:val="20"/>
          <w:lang w:val="ru-RU"/>
        </w:rPr>
        <w:t>детали.</w:t>
      </w:r>
    </w:p>
    <w:p w14:paraId="50C8D7B3" w14:textId="77777777" w:rsidR="003A04F0" w:rsidRPr="006D3077" w:rsidRDefault="003A04F0" w:rsidP="003A04F0">
      <w:pPr>
        <w:pStyle w:val="a3"/>
        <w:ind w:left="0"/>
        <w:rPr>
          <w:sz w:val="21"/>
          <w:lang w:val="ru-RU"/>
        </w:rPr>
      </w:pPr>
    </w:p>
    <w:p w14:paraId="4407DF9E" w14:textId="77777777" w:rsidR="003A04F0" w:rsidRPr="006D3077" w:rsidRDefault="003A04F0" w:rsidP="003A04F0">
      <w:pPr>
        <w:pStyle w:val="2"/>
        <w:numPr>
          <w:ilvl w:val="1"/>
          <w:numId w:val="19"/>
        </w:numPr>
        <w:tabs>
          <w:tab w:val="left" w:pos="3466"/>
        </w:tabs>
        <w:rPr>
          <w:lang w:val="ru-RU"/>
        </w:rPr>
      </w:pPr>
      <w:bookmarkStart w:id="1" w:name="_TOC_250004"/>
      <w:r w:rsidRPr="006D3077">
        <w:rPr>
          <w:lang w:val="ru-RU"/>
        </w:rPr>
        <w:t>Типовой маршрут изготовления дисков и</w:t>
      </w:r>
      <w:r w:rsidRPr="006D3077">
        <w:rPr>
          <w:spacing w:val="-4"/>
          <w:lang w:val="ru-RU"/>
        </w:rPr>
        <w:t xml:space="preserve"> </w:t>
      </w:r>
      <w:bookmarkEnd w:id="1"/>
      <w:r w:rsidRPr="006D3077">
        <w:rPr>
          <w:lang w:val="ru-RU"/>
        </w:rPr>
        <w:t>фланцев</w:t>
      </w:r>
    </w:p>
    <w:p w14:paraId="7D1A9852" w14:textId="77777777" w:rsidR="003A04F0" w:rsidRPr="006D3077" w:rsidRDefault="003A04F0" w:rsidP="003A04F0">
      <w:pPr>
        <w:pStyle w:val="a3"/>
        <w:spacing w:before="151" w:line="249" w:lineRule="auto"/>
        <w:ind w:right="116" w:firstLine="424"/>
        <w:jc w:val="both"/>
        <w:rPr>
          <w:lang w:val="ru-RU"/>
        </w:rPr>
      </w:pPr>
      <w:r w:rsidRPr="006D3077">
        <w:rPr>
          <w:b/>
          <w:lang w:val="ru-RU"/>
        </w:rPr>
        <w:t xml:space="preserve">Основные схемы базирования. </w:t>
      </w:r>
      <w:r w:rsidRPr="006D3077">
        <w:rPr>
          <w:lang w:val="ru-RU"/>
        </w:rPr>
        <w:t xml:space="preserve">Технологические базы – центральное отверстие и обработанный торец, причем </w:t>
      </w:r>
      <w:proofErr w:type="spellStart"/>
      <w:r w:rsidRPr="006D3077">
        <w:rPr>
          <w:lang w:val="ru-RU"/>
        </w:rPr>
        <w:t>корот</w:t>
      </w:r>
      <w:proofErr w:type="spellEnd"/>
      <w:r w:rsidRPr="006D3077">
        <w:rPr>
          <w:lang w:val="ru-RU"/>
        </w:rPr>
        <w:t>- кое отверстие является двойной опорной базой, а торец – установочной.</w:t>
      </w:r>
    </w:p>
    <w:p w14:paraId="00527F86" w14:textId="77777777" w:rsidR="003A04F0" w:rsidRPr="006D3077" w:rsidRDefault="003A04F0" w:rsidP="003A04F0">
      <w:pPr>
        <w:pStyle w:val="a3"/>
        <w:spacing w:before="1" w:line="249" w:lineRule="auto"/>
        <w:ind w:right="117" w:firstLine="424"/>
        <w:jc w:val="both"/>
        <w:rPr>
          <w:lang w:val="ru-RU"/>
        </w:rPr>
      </w:pPr>
      <w:r w:rsidRPr="006D3077">
        <w:rPr>
          <w:lang w:val="ru-RU"/>
        </w:rPr>
        <w:t>Обработку шкивов средних размеров (</w:t>
      </w:r>
      <w:r>
        <w:rPr>
          <w:i/>
        </w:rPr>
        <w:t>d</w:t>
      </w:r>
      <w:r w:rsidRPr="006D3077">
        <w:rPr>
          <w:i/>
          <w:lang w:val="ru-RU"/>
        </w:rPr>
        <w:t xml:space="preserve"> </w:t>
      </w:r>
      <w:r w:rsidRPr="006D3077">
        <w:rPr>
          <w:lang w:val="ru-RU"/>
        </w:rPr>
        <w:t xml:space="preserve">= 200...400 мм) производят на токарных, в крупносерийном производстве – на револьверных станках. Крупные шкивы и маховики – на токарных карусельных станках. При обработке на карусельных станках установку на первой операции выполняют по ступице, в которой обрабатывается центральное отверстие и </w:t>
      </w:r>
      <w:proofErr w:type="spellStart"/>
      <w:r w:rsidRPr="006D3077">
        <w:rPr>
          <w:lang w:val="ru-RU"/>
        </w:rPr>
        <w:t>приле</w:t>
      </w:r>
      <w:proofErr w:type="spellEnd"/>
      <w:r w:rsidRPr="006D3077">
        <w:rPr>
          <w:lang w:val="ru-RU"/>
        </w:rPr>
        <w:t xml:space="preserve">- </w:t>
      </w:r>
      <w:proofErr w:type="spellStart"/>
      <w:r w:rsidRPr="006D3077">
        <w:rPr>
          <w:lang w:val="ru-RU"/>
        </w:rPr>
        <w:t>гающие</w:t>
      </w:r>
      <w:proofErr w:type="spellEnd"/>
      <w:r w:rsidRPr="006D3077">
        <w:rPr>
          <w:lang w:val="ru-RU"/>
        </w:rPr>
        <w:t xml:space="preserve"> к ней торцы. Обод обрабатывают при установке шкива на центрирующий палец по обработанному отверстию и тор- </w:t>
      </w:r>
      <w:proofErr w:type="spellStart"/>
      <w:r w:rsidRPr="006D3077">
        <w:rPr>
          <w:lang w:val="ru-RU"/>
        </w:rPr>
        <w:t>цу</w:t>
      </w:r>
      <w:proofErr w:type="spellEnd"/>
      <w:r w:rsidRPr="006D3077">
        <w:rPr>
          <w:lang w:val="ru-RU"/>
        </w:rPr>
        <w:t xml:space="preserve"> (рис. 45).</w:t>
      </w:r>
    </w:p>
    <w:p w14:paraId="77F2E35C" w14:textId="77777777" w:rsidR="003A04F0" w:rsidRPr="006D3077" w:rsidRDefault="003A04F0" w:rsidP="003A04F0">
      <w:pPr>
        <w:pStyle w:val="a3"/>
        <w:spacing w:before="2"/>
        <w:ind w:left="0"/>
        <w:rPr>
          <w:sz w:val="21"/>
          <w:lang w:val="ru-RU"/>
        </w:rPr>
      </w:pPr>
    </w:p>
    <w:p w14:paraId="3C093CA8" w14:textId="77777777" w:rsidR="003A04F0" w:rsidRPr="006D3077" w:rsidRDefault="003A04F0" w:rsidP="003A04F0">
      <w:pPr>
        <w:pStyle w:val="2"/>
        <w:ind w:left="612"/>
        <w:rPr>
          <w:lang w:val="ru-RU"/>
        </w:rPr>
      </w:pPr>
      <w:r w:rsidRPr="006D3077">
        <w:rPr>
          <w:lang w:val="ru-RU"/>
        </w:rPr>
        <w:t>Типовой маршрут изготовления дисков</w:t>
      </w:r>
    </w:p>
    <w:p w14:paraId="4968C109" w14:textId="77777777" w:rsidR="003A04F0" w:rsidRPr="006D3077" w:rsidRDefault="003A04F0" w:rsidP="003A04F0">
      <w:pPr>
        <w:spacing w:before="127"/>
        <w:ind w:left="612"/>
        <w:jc w:val="both"/>
        <w:rPr>
          <w:i/>
          <w:sz w:val="20"/>
          <w:lang w:val="ru-RU"/>
        </w:rPr>
      </w:pPr>
      <w:r w:rsidRPr="006D3077">
        <w:rPr>
          <w:i/>
          <w:sz w:val="20"/>
          <w:lang w:val="ru-RU"/>
        </w:rPr>
        <w:t>005 Заготовительная.</w:t>
      </w:r>
    </w:p>
    <w:p w14:paraId="52C26576" w14:textId="77777777" w:rsidR="003A04F0" w:rsidRPr="006D3077" w:rsidRDefault="003A04F0" w:rsidP="003A04F0">
      <w:pPr>
        <w:pStyle w:val="a3"/>
        <w:spacing w:before="10"/>
        <w:ind w:left="612"/>
        <w:jc w:val="both"/>
        <w:rPr>
          <w:lang w:val="ru-RU"/>
        </w:rPr>
      </w:pPr>
      <w:r w:rsidRPr="006D3077">
        <w:rPr>
          <w:lang w:val="ru-RU"/>
        </w:rPr>
        <w:t>В большинстве случаев – лить заготовку, ковать или штамповать. Мелкие шкивы – из прутка.</w:t>
      </w:r>
    </w:p>
    <w:p w14:paraId="06BB4EFD" w14:textId="77777777" w:rsidR="003A04F0" w:rsidRPr="006D3077" w:rsidRDefault="003A04F0" w:rsidP="003A04F0">
      <w:pPr>
        <w:pStyle w:val="2"/>
        <w:spacing w:before="12"/>
        <w:ind w:left="5143"/>
        <w:jc w:val="both"/>
        <w:rPr>
          <w:lang w:val="ru-RU"/>
        </w:rPr>
      </w:pPr>
      <w:r w:rsidRPr="006D3077">
        <w:rPr>
          <w:lang w:val="ru-RU"/>
        </w:rPr>
        <w:t>010 Токарная.</w:t>
      </w:r>
    </w:p>
    <w:p w14:paraId="5AD201B2" w14:textId="77777777" w:rsidR="003A04F0" w:rsidRPr="006D3077" w:rsidRDefault="003A04F0" w:rsidP="003A04F0">
      <w:pPr>
        <w:pStyle w:val="a3"/>
        <w:spacing w:before="7" w:line="249" w:lineRule="auto"/>
        <w:ind w:right="116" w:firstLine="424"/>
        <w:jc w:val="both"/>
        <w:rPr>
          <w:lang w:val="ru-RU"/>
        </w:rPr>
      </w:pPr>
      <w:r w:rsidRPr="006D3077">
        <w:rPr>
          <w:lang w:val="ru-RU"/>
        </w:rPr>
        <w:t>Растачивание отверстия с припуском под последующую обработку и подрезка торца. Технологическая база – черная поверхность обода или ступицы. Выполняется в зависимости от маршрутов и типа производства на токарном, револьверном или карусельном станке.</w:t>
      </w:r>
    </w:p>
    <w:p w14:paraId="4597F5EF" w14:textId="77777777" w:rsidR="003A04F0" w:rsidRPr="006D3077" w:rsidRDefault="003A04F0" w:rsidP="003A04F0">
      <w:pPr>
        <w:spacing w:before="1"/>
        <w:ind w:left="612"/>
        <w:rPr>
          <w:i/>
          <w:sz w:val="20"/>
          <w:lang w:val="ru-RU"/>
        </w:rPr>
      </w:pPr>
      <w:r w:rsidRPr="006D3077">
        <w:rPr>
          <w:i/>
          <w:sz w:val="20"/>
          <w:lang w:val="ru-RU"/>
        </w:rPr>
        <w:t>015 Токарная</w:t>
      </w:r>
    </w:p>
    <w:p w14:paraId="71C2BDB8" w14:textId="77777777" w:rsidR="003A04F0" w:rsidRPr="006D3077" w:rsidRDefault="003A04F0" w:rsidP="003A04F0">
      <w:pPr>
        <w:pStyle w:val="a3"/>
        <w:spacing w:before="10"/>
        <w:ind w:left="612"/>
        <w:rPr>
          <w:lang w:val="ru-RU"/>
        </w:rPr>
      </w:pPr>
      <w:r w:rsidRPr="006D3077">
        <w:rPr>
          <w:lang w:val="ru-RU"/>
        </w:rPr>
        <w:t>Подрезать второй торец. Технологическая база – обработанные отверстия и торец.</w:t>
      </w:r>
    </w:p>
    <w:p w14:paraId="56F52B43" w14:textId="77777777" w:rsidR="003A04F0" w:rsidRPr="006D3077" w:rsidRDefault="003A04F0" w:rsidP="003A04F0">
      <w:pPr>
        <w:spacing w:before="10"/>
        <w:ind w:left="612"/>
        <w:rPr>
          <w:i/>
          <w:sz w:val="20"/>
          <w:lang w:val="ru-RU"/>
        </w:rPr>
      </w:pPr>
      <w:r w:rsidRPr="006D3077">
        <w:rPr>
          <w:i/>
          <w:sz w:val="20"/>
          <w:lang w:val="ru-RU"/>
        </w:rPr>
        <w:t>020 Протяжная</w:t>
      </w:r>
    </w:p>
    <w:p w14:paraId="16898714" w14:textId="77777777" w:rsidR="003A04F0" w:rsidRDefault="003A04F0" w:rsidP="003A04F0">
      <w:pPr>
        <w:pStyle w:val="a3"/>
        <w:spacing w:before="9"/>
        <w:ind w:left="612"/>
      </w:pPr>
      <w:r w:rsidRPr="006D3077">
        <w:rPr>
          <w:lang w:val="ru-RU"/>
        </w:rPr>
        <w:t xml:space="preserve">Протянуть цилиндрическое отверстие. Технологическая база – отверстие и торец. </w:t>
      </w:r>
      <w:proofErr w:type="spellStart"/>
      <w:r>
        <w:t>Станок</w:t>
      </w:r>
      <w:proofErr w:type="spellEnd"/>
      <w:r>
        <w:t xml:space="preserve"> – </w:t>
      </w:r>
      <w:proofErr w:type="spellStart"/>
      <w:r>
        <w:t>вертикально-протяжной</w:t>
      </w:r>
      <w:proofErr w:type="spellEnd"/>
      <w:r>
        <w:t>.</w:t>
      </w:r>
    </w:p>
    <w:p w14:paraId="350FC6A9" w14:textId="77777777" w:rsidR="003A04F0" w:rsidRDefault="003A04F0" w:rsidP="003A04F0">
      <w:pPr>
        <w:sectPr w:rsidR="003A04F0">
          <w:pgSz w:w="11900" w:h="16840"/>
          <w:pgMar w:top="500" w:right="440" w:bottom="280" w:left="380" w:header="720" w:footer="720" w:gutter="0"/>
          <w:cols w:space="720"/>
        </w:sectPr>
      </w:pPr>
    </w:p>
    <w:p w14:paraId="3945044E" w14:textId="77777777" w:rsidR="003A04F0" w:rsidRDefault="003A04F0" w:rsidP="003A04F0">
      <w:pPr>
        <w:pStyle w:val="a3"/>
        <w:ind w:left="988"/>
      </w:pPr>
      <w:r>
        <w:rPr>
          <w:noProof/>
        </w:rPr>
        <w:lastRenderedPageBreak/>
        <w:drawing>
          <wp:inline distT="0" distB="0" distL="0" distR="0" wp14:anchorId="09CF82A2" wp14:editId="78D328AD">
            <wp:extent cx="6336595" cy="4238244"/>
            <wp:effectExtent l="0" t="0" r="0" b="0"/>
            <wp:docPr id="151" name="image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9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6595" cy="4238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C3060B" w14:textId="77777777" w:rsidR="003A04F0" w:rsidRDefault="003A04F0" w:rsidP="003A04F0">
      <w:pPr>
        <w:pStyle w:val="a3"/>
        <w:ind w:left="0"/>
      </w:pPr>
    </w:p>
    <w:p w14:paraId="7FCBA870" w14:textId="77777777" w:rsidR="003A04F0" w:rsidRDefault="003A04F0" w:rsidP="003A04F0">
      <w:pPr>
        <w:pStyle w:val="a3"/>
        <w:ind w:left="0"/>
      </w:pPr>
    </w:p>
    <w:p w14:paraId="4309C5BA" w14:textId="77777777" w:rsidR="003A04F0" w:rsidRDefault="003A04F0" w:rsidP="003A04F0">
      <w:pPr>
        <w:pStyle w:val="a3"/>
        <w:spacing w:before="1"/>
        <w:ind w:left="0"/>
        <w:rPr>
          <w:sz w:val="19"/>
        </w:rPr>
      </w:pPr>
    </w:p>
    <w:p w14:paraId="68F33FEB" w14:textId="77777777" w:rsidR="003A04F0" w:rsidRPr="006D3077" w:rsidRDefault="003A04F0" w:rsidP="003A04F0">
      <w:pPr>
        <w:spacing w:before="1" w:line="230" w:lineRule="exact"/>
        <w:ind w:left="612"/>
        <w:rPr>
          <w:i/>
          <w:sz w:val="20"/>
          <w:lang w:val="ru-RU"/>
        </w:rPr>
      </w:pPr>
      <w:r w:rsidRPr="006D3077">
        <w:rPr>
          <w:i/>
          <w:sz w:val="20"/>
          <w:lang w:val="ru-RU"/>
        </w:rPr>
        <w:t>025 Протяжная или долбежная.</w:t>
      </w:r>
    </w:p>
    <w:p w14:paraId="56E801EC" w14:textId="77777777" w:rsidR="003A04F0" w:rsidRPr="006D3077" w:rsidRDefault="003A04F0" w:rsidP="003A04F0">
      <w:pPr>
        <w:pStyle w:val="a3"/>
        <w:ind w:right="117" w:firstLine="424"/>
        <w:rPr>
          <w:lang w:val="ru-RU"/>
        </w:rPr>
      </w:pPr>
      <w:r w:rsidRPr="006D3077">
        <w:rPr>
          <w:lang w:val="ru-RU"/>
        </w:rPr>
        <w:t>Протянуть или долбить шпоночный паз. Технологическая база – отверстие и торец. Станок – вертикально-протяжной или долбежный.</w:t>
      </w:r>
    </w:p>
    <w:p w14:paraId="1D9E95A0" w14:textId="77777777" w:rsidR="003A04F0" w:rsidRPr="006D3077" w:rsidRDefault="003A04F0" w:rsidP="003A04F0">
      <w:pPr>
        <w:spacing w:line="230" w:lineRule="exact"/>
        <w:ind w:left="612"/>
        <w:rPr>
          <w:sz w:val="20"/>
          <w:lang w:val="ru-RU"/>
        </w:rPr>
      </w:pPr>
      <w:r w:rsidRPr="006D3077">
        <w:rPr>
          <w:i/>
          <w:sz w:val="20"/>
          <w:lang w:val="ru-RU"/>
        </w:rPr>
        <w:t xml:space="preserve">030 Токарная </w:t>
      </w:r>
      <w:r w:rsidRPr="006D3077">
        <w:rPr>
          <w:sz w:val="20"/>
          <w:lang w:val="ru-RU"/>
        </w:rPr>
        <w:t>(</w:t>
      </w:r>
      <w:r w:rsidRPr="006D3077">
        <w:rPr>
          <w:i/>
          <w:sz w:val="20"/>
          <w:lang w:val="ru-RU"/>
        </w:rPr>
        <w:t>черновая</w:t>
      </w:r>
      <w:r w:rsidRPr="006D3077">
        <w:rPr>
          <w:sz w:val="20"/>
          <w:lang w:val="ru-RU"/>
        </w:rPr>
        <w:t>).</w:t>
      </w:r>
    </w:p>
    <w:p w14:paraId="67DEDB43" w14:textId="77777777" w:rsidR="003A04F0" w:rsidRPr="006D3077" w:rsidRDefault="003A04F0" w:rsidP="003A04F0">
      <w:pPr>
        <w:pStyle w:val="a3"/>
        <w:ind w:firstLine="424"/>
        <w:rPr>
          <w:lang w:val="ru-RU"/>
        </w:rPr>
      </w:pPr>
      <w:r w:rsidRPr="006D3077">
        <w:rPr>
          <w:lang w:val="ru-RU"/>
        </w:rPr>
        <w:t xml:space="preserve">Точить наружный диаметр и торцы обода, точить клиновидные канавки. Технологическая база – отверстие. Станок то- </w:t>
      </w:r>
      <w:proofErr w:type="spellStart"/>
      <w:r w:rsidRPr="006D3077">
        <w:rPr>
          <w:lang w:val="ru-RU"/>
        </w:rPr>
        <w:t>карный</w:t>
      </w:r>
      <w:proofErr w:type="spellEnd"/>
      <w:r w:rsidRPr="006D3077">
        <w:rPr>
          <w:lang w:val="ru-RU"/>
        </w:rPr>
        <w:t xml:space="preserve"> или многорезцовый токарный.</w:t>
      </w:r>
    </w:p>
    <w:p w14:paraId="6B8E85C2" w14:textId="77777777" w:rsidR="003A04F0" w:rsidRPr="006D3077" w:rsidRDefault="003A04F0" w:rsidP="003A04F0">
      <w:pPr>
        <w:spacing w:line="230" w:lineRule="exact"/>
        <w:ind w:left="612"/>
        <w:rPr>
          <w:sz w:val="20"/>
          <w:lang w:val="ru-RU"/>
        </w:rPr>
      </w:pPr>
      <w:r w:rsidRPr="006D3077">
        <w:rPr>
          <w:i/>
          <w:sz w:val="20"/>
          <w:lang w:val="ru-RU"/>
        </w:rPr>
        <w:t xml:space="preserve">035 Токарная </w:t>
      </w:r>
      <w:r w:rsidRPr="006D3077">
        <w:rPr>
          <w:sz w:val="20"/>
          <w:lang w:val="ru-RU"/>
        </w:rPr>
        <w:t>(</w:t>
      </w:r>
      <w:r w:rsidRPr="006D3077">
        <w:rPr>
          <w:i/>
          <w:sz w:val="20"/>
          <w:lang w:val="ru-RU"/>
        </w:rPr>
        <w:t>чистовая</w:t>
      </w:r>
      <w:r w:rsidRPr="006D3077">
        <w:rPr>
          <w:sz w:val="20"/>
          <w:lang w:val="ru-RU"/>
        </w:rPr>
        <w:t>).</w:t>
      </w:r>
    </w:p>
    <w:p w14:paraId="55AE5D4F" w14:textId="77777777" w:rsidR="003A04F0" w:rsidRPr="006D3077" w:rsidRDefault="003A04F0" w:rsidP="003A04F0">
      <w:pPr>
        <w:pStyle w:val="a3"/>
        <w:ind w:right="184" w:firstLine="360"/>
        <w:rPr>
          <w:lang w:val="ru-RU"/>
        </w:rPr>
      </w:pPr>
      <w:r w:rsidRPr="006D3077">
        <w:rPr>
          <w:spacing w:val="-4"/>
          <w:lang w:val="ru-RU"/>
        </w:rPr>
        <w:t xml:space="preserve">Точить </w:t>
      </w:r>
      <w:r w:rsidRPr="006D3077">
        <w:rPr>
          <w:spacing w:val="-5"/>
          <w:lang w:val="ru-RU"/>
        </w:rPr>
        <w:t xml:space="preserve">наружный диаметр </w:t>
      </w:r>
      <w:r w:rsidRPr="006D3077">
        <w:rPr>
          <w:lang w:val="ru-RU"/>
        </w:rPr>
        <w:t xml:space="preserve">и </w:t>
      </w:r>
      <w:r w:rsidRPr="006D3077">
        <w:rPr>
          <w:spacing w:val="-4"/>
          <w:lang w:val="ru-RU"/>
        </w:rPr>
        <w:t xml:space="preserve">канавки. При </w:t>
      </w:r>
      <w:r w:rsidRPr="006D3077">
        <w:rPr>
          <w:spacing w:val="-5"/>
          <w:lang w:val="ru-RU"/>
        </w:rPr>
        <w:t xml:space="preserve">криволинейной образующей </w:t>
      </w:r>
      <w:r w:rsidRPr="006D3077">
        <w:rPr>
          <w:spacing w:val="-3"/>
          <w:lang w:val="ru-RU"/>
        </w:rPr>
        <w:t xml:space="preserve">на </w:t>
      </w:r>
      <w:r w:rsidRPr="006D3077">
        <w:rPr>
          <w:spacing w:val="-5"/>
          <w:lang w:val="ru-RU"/>
        </w:rPr>
        <w:t xml:space="preserve">токарно-копировальном </w:t>
      </w:r>
      <w:r w:rsidRPr="006D3077">
        <w:rPr>
          <w:spacing w:val="-4"/>
          <w:lang w:val="ru-RU"/>
        </w:rPr>
        <w:t xml:space="preserve">станке или токарном станке </w:t>
      </w:r>
      <w:r w:rsidRPr="006D3077">
        <w:rPr>
          <w:spacing w:val="-3"/>
          <w:lang w:val="ru-RU"/>
        </w:rPr>
        <w:t>по</w:t>
      </w:r>
      <w:r w:rsidRPr="006D3077">
        <w:rPr>
          <w:spacing w:val="-12"/>
          <w:lang w:val="ru-RU"/>
        </w:rPr>
        <w:t xml:space="preserve"> </w:t>
      </w:r>
      <w:r w:rsidRPr="006D3077">
        <w:rPr>
          <w:spacing w:val="-4"/>
          <w:lang w:val="ru-RU"/>
        </w:rPr>
        <w:t>копиру.</w:t>
      </w:r>
    </w:p>
    <w:p w14:paraId="1D3E8707" w14:textId="77777777" w:rsidR="003A04F0" w:rsidRPr="006D3077" w:rsidRDefault="003A04F0" w:rsidP="003A04F0">
      <w:pPr>
        <w:spacing w:line="230" w:lineRule="exact"/>
        <w:ind w:left="612"/>
        <w:rPr>
          <w:i/>
          <w:sz w:val="20"/>
          <w:lang w:val="ru-RU"/>
        </w:rPr>
      </w:pPr>
      <w:r w:rsidRPr="006D3077">
        <w:rPr>
          <w:i/>
          <w:sz w:val="20"/>
          <w:lang w:val="ru-RU"/>
        </w:rPr>
        <w:t>040 Сверлильная.</w:t>
      </w:r>
    </w:p>
    <w:p w14:paraId="02CEDD88" w14:textId="77777777" w:rsidR="003A04F0" w:rsidRPr="006D3077" w:rsidRDefault="003A04F0" w:rsidP="003A04F0">
      <w:pPr>
        <w:pStyle w:val="a3"/>
        <w:ind w:left="612"/>
        <w:rPr>
          <w:lang w:val="ru-RU"/>
        </w:rPr>
      </w:pPr>
      <w:r w:rsidRPr="006D3077">
        <w:rPr>
          <w:lang w:val="ru-RU"/>
        </w:rPr>
        <w:t xml:space="preserve">Сверлить отверстия и нарезать резьбу (если требуется по чертежу). Технологическая база – торец. Станок – </w:t>
      </w:r>
      <w:proofErr w:type="spellStart"/>
      <w:r w:rsidRPr="006D3077">
        <w:rPr>
          <w:lang w:val="ru-RU"/>
        </w:rPr>
        <w:t>сверлиль</w:t>
      </w:r>
      <w:proofErr w:type="spellEnd"/>
      <w:r w:rsidRPr="006D3077">
        <w:rPr>
          <w:lang w:val="ru-RU"/>
        </w:rPr>
        <w:t>-</w:t>
      </w:r>
    </w:p>
    <w:p w14:paraId="5515508B" w14:textId="77777777" w:rsidR="003A04F0" w:rsidRPr="006D3077" w:rsidRDefault="003A04F0" w:rsidP="003A04F0">
      <w:pPr>
        <w:pStyle w:val="a3"/>
        <w:spacing w:before="1" w:line="230" w:lineRule="exact"/>
        <w:rPr>
          <w:lang w:val="ru-RU"/>
        </w:rPr>
      </w:pPr>
      <w:proofErr w:type="spellStart"/>
      <w:r w:rsidRPr="006D3077">
        <w:rPr>
          <w:lang w:val="ru-RU"/>
        </w:rPr>
        <w:t>ный</w:t>
      </w:r>
      <w:proofErr w:type="spellEnd"/>
      <w:r w:rsidRPr="006D3077">
        <w:rPr>
          <w:lang w:val="ru-RU"/>
        </w:rPr>
        <w:t>.</w:t>
      </w:r>
    </w:p>
    <w:p w14:paraId="2DBFCFCC" w14:textId="77777777" w:rsidR="003A04F0" w:rsidRPr="006D3077" w:rsidRDefault="003A04F0" w:rsidP="003A04F0">
      <w:pPr>
        <w:spacing w:line="230" w:lineRule="exact"/>
        <w:ind w:left="612"/>
        <w:rPr>
          <w:i/>
          <w:sz w:val="20"/>
          <w:lang w:val="ru-RU"/>
        </w:rPr>
      </w:pPr>
      <w:r w:rsidRPr="006D3077">
        <w:rPr>
          <w:i/>
          <w:sz w:val="20"/>
          <w:lang w:val="ru-RU"/>
        </w:rPr>
        <w:t>045 Балансировочная.</w:t>
      </w:r>
    </w:p>
    <w:p w14:paraId="329393C9" w14:textId="77777777" w:rsidR="003A04F0" w:rsidRPr="006D3077" w:rsidRDefault="003A04F0" w:rsidP="003A04F0">
      <w:pPr>
        <w:pStyle w:val="a3"/>
        <w:ind w:left="612"/>
        <w:rPr>
          <w:lang w:val="ru-RU"/>
        </w:rPr>
      </w:pPr>
      <w:r w:rsidRPr="006D3077">
        <w:rPr>
          <w:lang w:val="ru-RU"/>
        </w:rPr>
        <w:t>Балансировка и высверливание отверстий для устранения дисбаланса. Технологическая база – отверстие. Станок – ба-</w:t>
      </w:r>
    </w:p>
    <w:p w14:paraId="62995538" w14:textId="77777777" w:rsidR="003A04F0" w:rsidRPr="006D3077" w:rsidRDefault="003A04F0" w:rsidP="003A04F0">
      <w:pPr>
        <w:pStyle w:val="a3"/>
        <w:spacing w:before="1" w:line="230" w:lineRule="exact"/>
        <w:rPr>
          <w:lang w:val="ru-RU"/>
        </w:rPr>
      </w:pPr>
      <w:proofErr w:type="spellStart"/>
      <w:r w:rsidRPr="006D3077">
        <w:rPr>
          <w:lang w:val="ru-RU"/>
        </w:rPr>
        <w:t>лансировочный</w:t>
      </w:r>
      <w:proofErr w:type="spellEnd"/>
      <w:r w:rsidRPr="006D3077">
        <w:rPr>
          <w:lang w:val="ru-RU"/>
        </w:rPr>
        <w:t>.</w:t>
      </w:r>
    </w:p>
    <w:p w14:paraId="2F671EF6" w14:textId="77777777" w:rsidR="003A04F0" w:rsidRPr="006D3077" w:rsidRDefault="003A04F0" w:rsidP="003A04F0">
      <w:pPr>
        <w:spacing w:line="230" w:lineRule="exact"/>
        <w:ind w:left="612"/>
        <w:rPr>
          <w:i/>
          <w:sz w:val="20"/>
          <w:lang w:val="ru-RU"/>
        </w:rPr>
      </w:pPr>
      <w:r w:rsidRPr="006D3077">
        <w:rPr>
          <w:i/>
          <w:sz w:val="20"/>
          <w:lang w:val="ru-RU"/>
        </w:rPr>
        <w:t>050 Шлифовальная.</w:t>
      </w:r>
    </w:p>
    <w:p w14:paraId="221B8023" w14:textId="77777777" w:rsidR="003A04F0" w:rsidRPr="006D3077" w:rsidRDefault="003A04F0" w:rsidP="003A04F0">
      <w:pPr>
        <w:pStyle w:val="a3"/>
        <w:ind w:left="612"/>
        <w:rPr>
          <w:lang w:val="ru-RU"/>
        </w:rPr>
      </w:pPr>
      <w:r w:rsidRPr="006D3077">
        <w:rPr>
          <w:lang w:val="ru-RU"/>
        </w:rPr>
        <w:t xml:space="preserve">Шлифование ступиц (если требуется по чертежу). Технологическая база – отверстие. Станок – </w:t>
      </w:r>
      <w:proofErr w:type="spellStart"/>
      <w:r w:rsidRPr="006D3077">
        <w:rPr>
          <w:lang w:val="ru-RU"/>
        </w:rPr>
        <w:t>круглошлифовальный</w:t>
      </w:r>
      <w:proofErr w:type="spellEnd"/>
      <w:r w:rsidRPr="006D3077">
        <w:rPr>
          <w:lang w:val="ru-RU"/>
        </w:rPr>
        <w:t>.</w:t>
      </w:r>
    </w:p>
    <w:p w14:paraId="140F7E1B" w14:textId="77777777" w:rsidR="003A04F0" w:rsidRPr="006D3077" w:rsidRDefault="003A04F0" w:rsidP="003A04F0">
      <w:pPr>
        <w:spacing w:before="1" w:line="230" w:lineRule="exact"/>
        <w:ind w:left="612"/>
        <w:rPr>
          <w:i/>
          <w:sz w:val="20"/>
          <w:lang w:val="ru-RU"/>
        </w:rPr>
      </w:pPr>
      <w:r w:rsidRPr="006D3077">
        <w:rPr>
          <w:i/>
          <w:sz w:val="20"/>
          <w:lang w:val="ru-RU"/>
        </w:rPr>
        <w:t>055 Контрольная.</w:t>
      </w:r>
    </w:p>
    <w:p w14:paraId="31659EE9" w14:textId="77777777" w:rsidR="003A04F0" w:rsidRPr="006D3077" w:rsidRDefault="003A04F0" w:rsidP="003A04F0">
      <w:pPr>
        <w:spacing w:line="230" w:lineRule="exact"/>
        <w:ind w:left="612"/>
        <w:rPr>
          <w:i/>
          <w:sz w:val="20"/>
          <w:lang w:val="ru-RU"/>
        </w:rPr>
      </w:pPr>
      <w:r w:rsidRPr="006D3077">
        <w:rPr>
          <w:i/>
          <w:sz w:val="20"/>
          <w:lang w:val="ru-RU"/>
        </w:rPr>
        <w:t>060 Нанесение антикоррозионного покрытия.</w:t>
      </w:r>
    </w:p>
    <w:p w14:paraId="228E26F7" w14:textId="77777777" w:rsidR="003A04F0" w:rsidRPr="006D3077" w:rsidRDefault="003A04F0" w:rsidP="003A04F0">
      <w:pPr>
        <w:pStyle w:val="a3"/>
        <w:ind w:right="116" w:firstLine="424"/>
        <w:jc w:val="both"/>
        <w:rPr>
          <w:lang w:val="ru-RU"/>
        </w:rPr>
      </w:pPr>
      <w:r w:rsidRPr="006D3077">
        <w:rPr>
          <w:lang w:val="ru-RU"/>
        </w:rPr>
        <w:t xml:space="preserve">Основным служебным назначением фланцев является ограничение осевого перемещения вала, установленного на под- </w:t>
      </w:r>
      <w:proofErr w:type="spellStart"/>
      <w:r w:rsidRPr="006D3077">
        <w:rPr>
          <w:lang w:val="ru-RU"/>
        </w:rPr>
        <w:t>шипниках</w:t>
      </w:r>
      <w:proofErr w:type="spellEnd"/>
      <w:r w:rsidRPr="006D3077">
        <w:rPr>
          <w:lang w:val="ru-RU"/>
        </w:rPr>
        <w:t xml:space="preserve">. Отсюда следует, что основными конструкторскими базами фланца будут поверхности центрирующего пояска по размеру отверстия в корпусе и торцы. Поскольку в качестве технологических баз при обработке заготовки целесообразно выбирать основные базы детали, то исходя из этого, следует, что на первых операциях обрабатывают основные базы. В связи с этим на первой операции в качестве технологических баз используют наружную цилиндрическую поверхность и торец большого фланца, а на последующих – посадочную поверхность цилиндрического пояска и его торец. На этих же базах об- </w:t>
      </w:r>
      <w:proofErr w:type="spellStart"/>
      <w:r w:rsidRPr="006D3077">
        <w:rPr>
          <w:lang w:val="ru-RU"/>
        </w:rPr>
        <w:t>рабатывают</w:t>
      </w:r>
      <w:proofErr w:type="spellEnd"/>
      <w:r w:rsidRPr="006D3077">
        <w:rPr>
          <w:lang w:val="ru-RU"/>
        </w:rPr>
        <w:t xml:space="preserve"> крепежные отверстия и лыски, если они заданы чертежом.</w:t>
      </w:r>
    </w:p>
    <w:p w14:paraId="42798ECC" w14:textId="77777777" w:rsidR="003A04F0" w:rsidRPr="006D3077" w:rsidRDefault="003A04F0" w:rsidP="003A04F0">
      <w:pPr>
        <w:pStyle w:val="2"/>
        <w:spacing w:before="164"/>
        <w:ind w:left="612"/>
        <w:rPr>
          <w:lang w:val="ru-RU"/>
        </w:rPr>
      </w:pPr>
      <w:r w:rsidRPr="006D3077">
        <w:rPr>
          <w:lang w:val="ru-RU"/>
        </w:rPr>
        <w:t>Типовой маршрут изготовления фланцев</w:t>
      </w:r>
    </w:p>
    <w:p w14:paraId="4C68035F" w14:textId="77777777" w:rsidR="003A04F0" w:rsidRPr="006D3077" w:rsidRDefault="003A04F0" w:rsidP="003A04F0">
      <w:pPr>
        <w:spacing w:before="112"/>
        <w:ind w:left="612"/>
        <w:rPr>
          <w:i/>
          <w:sz w:val="20"/>
          <w:lang w:val="ru-RU"/>
        </w:rPr>
      </w:pPr>
      <w:r w:rsidRPr="006D3077">
        <w:rPr>
          <w:i/>
          <w:sz w:val="20"/>
          <w:lang w:val="ru-RU"/>
        </w:rPr>
        <w:t>005 Заготовительная.</w:t>
      </w:r>
    </w:p>
    <w:p w14:paraId="4D56367E" w14:textId="77777777" w:rsidR="003A04F0" w:rsidRPr="006D3077" w:rsidRDefault="003A04F0" w:rsidP="003A04F0">
      <w:pPr>
        <w:pStyle w:val="a3"/>
        <w:ind w:left="612"/>
        <w:rPr>
          <w:lang w:val="ru-RU"/>
        </w:rPr>
      </w:pPr>
      <w:r w:rsidRPr="006D3077">
        <w:rPr>
          <w:lang w:val="ru-RU"/>
        </w:rPr>
        <w:t>В зависимости от типа производства и материала – лить, ковать, штамповать заготовку или отрезать из проката.</w:t>
      </w:r>
    </w:p>
    <w:p w14:paraId="7F755796" w14:textId="77777777" w:rsidR="003A04F0" w:rsidRPr="006D3077" w:rsidRDefault="003A04F0" w:rsidP="003A04F0">
      <w:pPr>
        <w:rPr>
          <w:lang w:val="ru-RU"/>
        </w:rPr>
        <w:sectPr w:rsidR="003A04F0" w:rsidRPr="006D3077">
          <w:pgSz w:w="11900" w:h="16840"/>
          <w:pgMar w:top="1140" w:right="440" w:bottom="280" w:left="380" w:header="720" w:footer="720" w:gutter="0"/>
          <w:cols w:space="720"/>
        </w:sectPr>
      </w:pPr>
    </w:p>
    <w:p w14:paraId="53AE1133" w14:textId="77777777" w:rsidR="003A04F0" w:rsidRPr="006D3077" w:rsidRDefault="003A04F0" w:rsidP="003A04F0">
      <w:pPr>
        <w:spacing w:before="64" w:line="228" w:lineRule="exact"/>
        <w:ind w:left="612"/>
        <w:jc w:val="both"/>
        <w:rPr>
          <w:i/>
          <w:sz w:val="20"/>
          <w:lang w:val="ru-RU"/>
        </w:rPr>
      </w:pPr>
      <w:r w:rsidRPr="006D3077">
        <w:rPr>
          <w:i/>
          <w:sz w:val="20"/>
          <w:lang w:val="ru-RU"/>
        </w:rPr>
        <w:lastRenderedPageBreak/>
        <w:t>010 Токарная.</w:t>
      </w:r>
    </w:p>
    <w:p w14:paraId="57D6A72B" w14:textId="77777777" w:rsidR="003A04F0" w:rsidRPr="006D3077" w:rsidRDefault="003A04F0" w:rsidP="003A04F0">
      <w:pPr>
        <w:pStyle w:val="a3"/>
        <w:spacing w:before="2" w:line="235" w:lineRule="auto"/>
        <w:ind w:right="117" w:firstLine="424"/>
        <w:jc w:val="both"/>
        <w:rPr>
          <w:lang w:val="ru-RU"/>
        </w:rPr>
      </w:pPr>
      <w:r w:rsidRPr="006D3077">
        <w:rPr>
          <w:lang w:val="ru-RU"/>
        </w:rPr>
        <w:t xml:space="preserve">Подрезать торец большого фланца и торец центрирующего пояска, точить наружную цилиндрическую поверхность пояска с припуском под шлифование, точить канавку и фаски. Технологическая база – наружная поверхность и торец </w:t>
      </w:r>
      <w:proofErr w:type="spellStart"/>
      <w:r w:rsidRPr="006D3077">
        <w:rPr>
          <w:lang w:val="ru-RU"/>
        </w:rPr>
        <w:t>флан</w:t>
      </w:r>
      <w:proofErr w:type="spellEnd"/>
      <w:r w:rsidRPr="006D3077">
        <w:rPr>
          <w:lang w:val="ru-RU"/>
        </w:rPr>
        <w:t xml:space="preserve">- </w:t>
      </w:r>
      <w:proofErr w:type="spellStart"/>
      <w:r w:rsidRPr="006D3077">
        <w:rPr>
          <w:lang w:val="ru-RU"/>
        </w:rPr>
        <w:t>ца</w:t>
      </w:r>
      <w:proofErr w:type="spellEnd"/>
      <w:r w:rsidRPr="006D3077">
        <w:rPr>
          <w:lang w:val="ru-RU"/>
        </w:rPr>
        <w:t>. Станок токарный, многошпиндельный токарный полуавтомат, токарный с ЧПУ.</w:t>
      </w:r>
    </w:p>
    <w:p w14:paraId="60D80E10" w14:textId="77777777" w:rsidR="003A04F0" w:rsidRPr="006D3077" w:rsidRDefault="003A04F0" w:rsidP="003A04F0">
      <w:pPr>
        <w:spacing w:line="229" w:lineRule="exact"/>
        <w:ind w:left="612"/>
        <w:jc w:val="both"/>
        <w:rPr>
          <w:i/>
          <w:sz w:val="20"/>
          <w:lang w:val="ru-RU"/>
        </w:rPr>
      </w:pPr>
      <w:r w:rsidRPr="006D3077">
        <w:rPr>
          <w:i/>
          <w:sz w:val="20"/>
          <w:lang w:val="ru-RU"/>
        </w:rPr>
        <w:t>015 Токарная.</w:t>
      </w:r>
    </w:p>
    <w:p w14:paraId="5BA055CD" w14:textId="77777777" w:rsidR="003A04F0" w:rsidRPr="006D3077" w:rsidRDefault="003A04F0" w:rsidP="003A04F0">
      <w:pPr>
        <w:pStyle w:val="a3"/>
        <w:ind w:right="117" w:firstLine="424"/>
        <w:jc w:val="both"/>
        <w:rPr>
          <w:lang w:val="ru-RU"/>
        </w:rPr>
      </w:pPr>
      <w:r w:rsidRPr="006D3077">
        <w:rPr>
          <w:lang w:val="ru-RU"/>
        </w:rPr>
        <w:t xml:space="preserve">Подрезать второй торец большого фланца, точить его наружную поверхность и фаску. Технологическая база – поверх- </w:t>
      </w:r>
      <w:proofErr w:type="spellStart"/>
      <w:r w:rsidRPr="006D3077">
        <w:rPr>
          <w:lang w:val="ru-RU"/>
        </w:rPr>
        <w:t>ность</w:t>
      </w:r>
      <w:proofErr w:type="spellEnd"/>
      <w:r w:rsidRPr="006D3077">
        <w:rPr>
          <w:lang w:val="ru-RU"/>
        </w:rPr>
        <w:t xml:space="preserve"> центрирующего пояска и его торец.</w:t>
      </w:r>
    </w:p>
    <w:p w14:paraId="31087915" w14:textId="77777777" w:rsidR="003A04F0" w:rsidRPr="006D3077" w:rsidRDefault="003A04F0" w:rsidP="003A04F0">
      <w:pPr>
        <w:pStyle w:val="2"/>
        <w:spacing w:before="2" w:line="229" w:lineRule="exact"/>
        <w:ind w:left="4974"/>
        <w:rPr>
          <w:lang w:val="ru-RU"/>
        </w:rPr>
      </w:pPr>
      <w:r w:rsidRPr="006D3077">
        <w:rPr>
          <w:lang w:val="ru-RU"/>
        </w:rPr>
        <w:t>020 Сверлильная.</w:t>
      </w:r>
    </w:p>
    <w:p w14:paraId="2D19EBC7" w14:textId="77777777" w:rsidR="003A04F0" w:rsidRPr="006D3077" w:rsidRDefault="003A04F0" w:rsidP="003A04F0">
      <w:pPr>
        <w:pStyle w:val="a3"/>
        <w:ind w:right="117" w:firstLine="424"/>
        <w:rPr>
          <w:lang w:val="ru-RU"/>
        </w:rPr>
      </w:pPr>
      <w:r w:rsidRPr="006D3077">
        <w:rPr>
          <w:lang w:val="ru-RU"/>
        </w:rPr>
        <w:t>Сверлить и зенковать отверстия. Технологическая база – та же. Станок вертикально-сверлильный, сверлильный с ЧПУ, агрегатно-сверлильный с многошпиндельной головкой.</w:t>
      </w:r>
    </w:p>
    <w:p w14:paraId="56770044" w14:textId="77777777" w:rsidR="003A04F0" w:rsidRPr="006D3077" w:rsidRDefault="003A04F0" w:rsidP="003A04F0">
      <w:pPr>
        <w:pStyle w:val="2"/>
        <w:spacing w:before="1" w:line="229" w:lineRule="exact"/>
        <w:ind w:left="5097"/>
        <w:rPr>
          <w:lang w:val="ru-RU"/>
        </w:rPr>
      </w:pPr>
      <w:r w:rsidRPr="006D3077">
        <w:rPr>
          <w:lang w:val="ru-RU"/>
        </w:rPr>
        <w:t>025 Фрезерная.</w:t>
      </w:r>
    </w:p>
    <w:p w14:paraId="2E521BC7" w14:textId="77777777" w:rsidR="003A04F0" w:rsidRPr="006D3077" w:rsidRDefault="003A04F0" w:rsidP="003A04F0">
      <w:pPr>
        <w:pStyle w:val="a3"/>
        <w:ind w:firstLine="424"/>
        <w:rPr>
          <w:lang w:val="ru-RU"/>
        </w:rPr>
      </w:pPr>
      <w:r w:rsidRPr="006D3077">
        <w:rPr>
          <w:lang w:val="ru-RU"/>
        </w:rPr>
        <w:t>Фрезеровать фланец с лысками. Технологическая база – та же плюс крепежное отверстие. Станок – вертикально- фрезерный.</w:t>
      </w:r>
    </w:p>
    <w:p w14:paraId="1F006A6D" w14:textId="77777777" w:rsidR="003A04F0" w:rsidRPr="006D3077" w:rsidRDefault="003A04F0" w:rsidP="003A04F0">
      <w:pPr>
        <w:spacing w:line="230" w:lineRule="exact"/>
        <w:ind w:left="612"/>
        <w:rPr>
          <w:i/>
          <w:sz w:val="20"/>
          <w:lang w:val="ru-RU"/>
        </w:rPr>
      </w:pPr>
      <w:r w:rsidRPr="006D3077">
        <w:rPr>
          <w:i/>
          <w:sz w:val="20"/>
          <w:lang w:val="ru-RU"/>
        </w:rPr>
        <w:t>030 Шлифовальная.</w:t>
      </w:r>
    </w:p>
    <w:p w14:paraId="6DFF95DC" w14:textId="77777777" w:rsidR="003A04F0" w:rsidRPr="006D3077" w:rsidRDefault="003A04F0" w:rsidP="003A04F0">
      <w:pPr>
        <w:pStyle w:val="a3"/>
        <w:spacing w:line="230" w:lineRule="exact"/>
        <w:ind w:left="547"/>
        <w:rPr>
          <w:lang w:val="ru-RU"/>
        </w:rPr>
      </w:pPr>
      <w:r w:rsidRPr="006D3077">
        <w:rPr>
          <w:lang w:val="ru-RU"/>
        </w:rPr>
        <w:t>Шлифовать наружную поверхность центрирующего пояска и торец.</w:t>
      </w:r>
    </w:p>
    <w:p w14:paraId="012516F5" w14:textId="77777777" w:rsidR="003A04F0" w:rsidRPr="006D3077" w:rsidRDefault="003A04F0" w:rsidP="003A04F0">
      <w:pPr>
        <w:pStyle w:val="a3"/>
        <w:ind w:firstLine="424"/>
        <w:rPr>
          <w:lang w:val="ru-RU"/>
        </w:rPr>
      </w:pPr>
      <w:r w:rsidRPr="006D3077">
        <w:rPr>
          <w:lang w:val="ru-RU"/>
        </w:rPr>
        <w:t xml:space="preserve">Технологическая база – наружная поверхность большого фланца и торец. Станок – универсально-шлифовальный или </w:t>
      </w:r>
      <w:proofErr w:type="spellStart"/>
      <w:r w:rsidRPr="006D3077">
        <w:rPr>
          <w:lang w:val="ru-RU"/>
        </w:rPr>
        <w:t>торцекруглошлифовальный</w:t>
      </w:r>
      <w:proofErr w:type="spellEnd"/>
      <w:r w:rsidRPr="006D3077">
        <w:rPr>
          <w:lang w:val="ru-RU"/>
        </w:rPr>
        <w:t>.</w:t>
      </w:r>
    </w:p>
    <w:p w14:paraId="06EE5633" w14:textId="77777777" w:rsidR="003A04F0" w:rsidRPr="006D3077" w:rsidRDefault="003A04F0" w:rsidP="003A04F0">
      <w:pPr>
        <w:ind w:left="612"/>
        <w:rPr>
          <w:i/>
          <w:sz w:val="20"/>
          <w:lang w:val="ru-RU"/>
        </w:rPr>
      </w:pPr>
      <w:r w:rsidRPr="006D3077">
        <w:rPr>
          <w:i/>
          <w:sz w:val="20"/>
          <w:lang w:val="ru-RU"/>
        </w:rPr>
        <w:t>035 Контрольная.</w:t>
      </w:r>
    </w:p>
    <w:p w14:paraId="006DA7EB" w14:textId="77777777" w:rsidR="003A04F0" w:rsidRPr="006D3077" w:rsidRDefault="003A04F0" w:rsidP="003A04F0">
      <w:pPr>
        <w:pStyle w:val="a3"/>
        <w:ind w:left="0"/>
        <w:rPr>
          <w:i/>
          <w:sz w:val="31"/>
          <w:lang w:val="ru-RU"/>
        </w:rPr>
      </w:pPr>
    </w:p>
    <w:p w14:paraId="1A5A8AB5" w14:textId="77777777" w:rsidR="00186308" w:rsidRDefault="00186308" w:rsidP="00B27D75">
      <w:pPr>
        <w:jc w:val="center"/>
        <w:rPr>
          <w:lang w:val="ru-RU"/>
        </w:rPr>
      </w:pPr>
    </w:p>
    <w:p w14:paraId="64782055" w14:textId="77777777" w:rsidR="00186308" w:rsidRDefault="00186308" w:rsidP="00B27D75">
      <w:pPr>
        <w:jc w:val="center"/>
        <w:rPr>
          <w:lang w:val="ru-RU"/>
        </w:rPr>
      </w:pPr>
    </w:p>
    <w:p w14:paraId="6CF37F00" w14:textId="1E880D6F" w:rsidR="00B27D75" w:rsidRDefault="00B27D75" w:rsidP="00B27D75">
      <w:pPr>
        <w:jc w:val="center"/>
        <w:rPr>
          <w:lang w:val="ru-RU"/>
        </w:rPr>
      </w:pPr>
      <w:r>
        <w:rPr>
          <w:lang w:val="ru-RU"/>
        </w:rPr>
        <w:t>Контрольные вопросы:</w:t>
      </w:r>
    </w:p>
    <w:p w14:paraId="4FDD4094" w14:textId="77777777" w:rsidR="00AF36BD" w:rsidRDefault="00AF36BD" w:rsidP="00B27D75">
      <w:pPr>
        <w:jc w:val="center"/>
        <w:rPr>
          <w:lang w:val="ru-RU"/>
        </w:rPr>
      </w:pPr>
    </w:p>
    <w:p w14:paraId="65DDF993" w14:textId="3274B290" w:rsidR="00880E8A" w:rsidRDefault="00B27D75" w:rsidP="00880E8A">
      <w:pPr>
        <w:pStyle w:val="2"/>
        <w:spacing w:before="146"/>
        <w:rPr>
          <w:b w:val="0"/>
          <w:bCs w:val="0"/>
          <w:sz w:val="22"/>
          <w:szCs w:val="22"/>
          <w:lang w:val="ru-RU"/>
        </w:rPr>
      </w:pPr>
      <w:r w:rsidRPr="00D617F9">
        <w:rPr>
          <w:b w:val="0"/>
          <w:bCs w:val="0"/>
          <w:sz w:val="22"/>
          <w:szCs w:val="22"/>
          <w:lang w:val="ru-RU"/>
        </w:rPr>
        <w:t>1.</w:t>
      </w:r>
      <w:r w:rsidR="00E75EC0" w:rsidRPr="00D617F9">
        <w:rPr>
          <w:b w:val="0"/>
          <w:bCs w:val="0"/>
          <w:sz w:val="22"/>
          <w:szCs w:val="22"/>
          <w:lang w:val="ru-RU"/>
        </w:rPr>
        <w:t xml:space="preserve"> </w:t>
      </w:r>
      <w:r w:rsidR="009E4E9E" w:rsidRPr="00880E8A">
        <w:rPr>
          <w:b w:val="0"/>
          <w:bCs w:val="0"/>
          <w:sz w:val="22"/>
          <w:szCs w:val="22"/>
          <w:lang w:val="ru-RU"/>
        </w:rPr>
        <w:t>О</w:t>
      </w:r>
      <w:r w:rsidR="009B5959" w:rsidRPr="00880E8A">
        <w:rPr>
          <w:b w:val="0"/>
          <w:bCs w:val="0"/>
          <w:sz w:val="22"/>
          <w:szCs w:val="22"/>
          <w:lang w:val="ru-RU"/>
        </w:rPr>
        <w:t xml:space="preserve">писать </w:t>
      </w:r>
      <w:r w:rsidR="00880E8A">
        <w:rPr>
          <w:b w:val="0"/>
          <w:bCs w:val="0"/>
          <w:sz w:val="22"/>
          <w:szCs w:val="22"/>
          <w:lang w:val="ru-RU"/>
        </w:rPr>
        <w:t>т</w:t>
      </w:r>
      <w:r w:rsidR="00880E8A" w:rsidRPr="00880E8A">
        <w:rPr>
          <w:b w:val="0"/>
          <w:bCs w:val="0"/>
          <w:sz w:val="22"/>
          <w:szCs w:val="22"/>
          <w:lang w:val="ru-RU"/>
        </w:rPr>
        <w:t>ипов</w:t>
      </w:r>
      <w:r w:rsidR="00880E8A">
        <w:rPr>
          <w:b w:val="0"/>
          <w:bCs w:val="0"/>
          <w:sz w:val="22"/>
          <w:szCs w:val="22"/>
          <w:lang w:val="ru-RU"/>
        </w:rPr>
        <w:t>ой</w:t>
      </w:r>
      <w:r w:rsidR="00880E8A" w:rsidRPr="00880E8A">
        <w:rPr>
          <w:b w:val="0"/>
          <w:bCs w:val="0"/>
          <w:sz w:val="22"/>
          <w:szCs w:val="22"/>
          <w:lang w:val="ru-RU"/>
        </w:rPr>
        <w:t xml:space="preserve"> маршрут изготовления </w:t>
      </w:r>
      <w:r w:rsidR="003A04F0" w:rsidRPr="003A04F0">
        <w:rPr>
          <w:b w:val="0"/>
          <w:bCs w:val="0"/>
          <w:iCs/>
          <w:sz w:val="24"/>
          <w:szCs w:val="28"/>
          <w:lang w:val="ru-RU"/>
        </w:rPr>
        <w:t>дисков и</w:t>
      </w:r>
      <w:r w:rsidR="003A04F0" w:rsidRPr="003A04F0">
        <w:rPr>
          <w:b w:val="0"/>
          <w:bCs w:val="0"/>
          <w:iCs/>
          <w:spacing w:val="-4"/>
          <w:sz w:val="24"/>
          <w:szCs w:val="28"/>
          <w:lang w:val="ru-RU"/>
        </w:rPr>
        <w:t xml:space="preserve"> </w:t>
      </w:r>
      <w:r w:rsidR="003A04F0" w:rsidRPr="003A04F0">
        <w:rPr>
          <w:b w:val="0"/>
          <w:bCs w:val="0"/>
          <w:iCs/>
          <w:sz w:val="24"/>
          <w:szCs w:val="28"/>
          <w:lang w:val="ru-RU"/>
        </w:rPr>
        <w:t>фланцев</w:t>
      </w:r>
      <w:r w:rsidR="003A04F0">
        <w:rPr>
          <w:b w:val="0"/>
          <w:bCs w:val="0"/>
          <w:iCs/>
          <w:sz w:val="24"/>
          <w:szCs w:val="28"/>
          <w:lang w:val="ru-RU"/>
        </w:rPr>
        <w:t>.</w:t>
      </w:r>
    </w:p>
    <w:p w14:paraId="41DA7E0C" w14:textId="41F2FC6E" w:rsidR="00880E8A" w:rsidRPr="006D3077" w:rsidRDefault="00880E8A" w:rsidP="00880E8A">
      <w:pPr>
        <w:pStyle w:val="2"/>
        <w:spacing w:before="146"/>
        <w:rPr>
          <w:lang w:val="ru-RU"/>
        </w:rPr>
      </w:pPr>
      <w:r>
        <w:rPr>
          <w:b w:val="0"/>
          <w:bCs w:val="0"/>
          <w:sz w:val="22"/>
          <w:szCs w:val="22"/>
          <w:lang w:val="ru-RU"/>
        </w:rPr>
        <w:t xml:space="preserve">2. Дополнить </w:t>
      </w:r>
      <w:r w:rsidR="00BC08D1">
        <w:rPr>
          <w:b w:val="0"/>
          <w:bCs w:val="0"/>
          <w:sz w:val="22"/>
          <w:szCs w:val="22"/>
          <w:lang w:val="ru-RU"/>
        </w:rPr>
        <w:t>необходимыми на ваш взгляд операциями.</w:t>
      </w:r>
    </w:p>
    <w:p w14:paraId="0EF6C272" w14:textId="0FBC5B1D" w:rsidR="00D617F9" w:rsidRDefault="00D617F9" w:rsidP="00D617F9">
      <w:pPr>
        <w:pStyle w:val="2"/>
        <w:tabs>
          <w:tab w:val="left" w:pos="3919"/>
        </w:tabs>
        <w:rPr>
          <w:b w:val="0"/>
          <w:bCs w:val="0"/>
          <w:sz w:val="22"/>
          <w:szCs w:val="22"/>
          <w:lang w:val="ru-RU"/>
        </w:rPr>
      </w:pPr>
    </w:p>
    <w:p w14:paraId="158894E5" w14:textId="46FFF2E1" w:rsidR="00D617F9" w:rsidRPr="00D617F9" w:rsidRDefault="00D617F9" w:rsidP="00D617F9">
      <w:pPr>
        <w:pStyle w:val="2"/>
        <w:tabs>
          <w:tab w:val="left" w:pos="3919"/>
        </w:tabs>
        <w:rPr>
          <w:b w:val="0"/>
          <w:bCs w:val="0"/>
          <w:lang w:val="ru-RU"/>
        </w:rPr>
      </w:pPr>
    </w:p>
    <w:p w14:paraId="79A4126F" w14:textId="2B8E546D" w:rsidR="00F57D5F" w:rsidRDefault="00F57D5F" w:rsidP="00B27D75">
      <w:pPr>
        <w:rPr>
          <w:lang w:val="ru-RU"/>
        </w:rPr>
      </w:pPr>
    </w:p>
    <w:p w14:paraId="735CE9BD" w14:textId="5757AE67" w:rsidR="006538AD" w:rsidRPr="00F57D5F" w:rsidRDefault="006538AD" w:rsidP="00B27D75">
      <w:pPr>
        <w:rPr>
          <w:lang w:val="ru-RU"/>
        </w:rPr>
      </w:pPr>
    </w:p>
    <w:sectPr w:rsidR="006538AD" w:rsidRPr="00F57D5F" w:rsidSect="00137E2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D7E8A"/>
    <w:multiLevelType w:val="hybridMultilevel"/>
    <w:tmpl w:val="98325F20"/>
    <w:lvl w:ilvl="0" w:tplc="B36497C8">
      <w:start w:val="1"/>
      <w:numFmt w:val="decimal"/>
      <w:lvlText w:val="%1"/>
      <w:lvlJc w:val="left"/>
      <w:pPr>
        <w:ind w:left="907" w:hanging="296"/>
        <w:jc w:val="right"/>
      </w:pPr>
      <w:rPr>
        <w:rFonts w:hint="default"/>
        <w:b/>
        <w:bCs/>
        <w:w w:val="100"/>
      </w:rPr>
    </w:lvl>
    <w:lvl w:ilvl="1" w:tplc="561CF6CE">
      <w:start w:val="1"/>
      <w:numFmt w:val="decimal"/>
      <w:lvlText w:val="%1.%2"/>
      <w:lvlJc w:val="left"/>
      <w:pPr>
        <w:ind w:left="3465" w:hanging="40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2" w:tplc="D4AA2EF6">
      <w:numFmt w:val="bullet"/>
      <w:lvlText w:val="•"/>
      <w:lvlJc w:val="left"/>
      <w:pPr>
        <w:ind w:left="3460" w:hanging="401"/>
      </w:pPr>
      <w:rPr>
        <w:rFonts w:hint="default"/>
      </w:rPr>
    </w:lvl>
    <w:lvl w:ilvl="3" w:tplc="027C9DDA">
      <w:numFmt w:val="bullet"/>
      <w:lvlText w:val="•"/>
      <w:lvlJc w:val="left"/>
      <w:pPr>
        <w:ind w:left="4412" w:hanging="401"/>
      </w:pPr>
      <w:rPr>
        <w:rFonts w:hint="default"/>
      </w:rPr>
    </w:lvl>
    <w:lvl w:ilvl="4" w:tplc="2CE8313E">
      <w:numFmt w:val="bullet"/>
      <w:lvlText w:val="•"/>
      <w:lvlJc w:val="left"/>
      <w:pPr>
        <w:ind w:left="5365" w:hanging="401"/>
      </w:pPr>
      <w:rPr>
        <w:rFonts w:hint="default"/>
      </w:rPr>
    </w:lvl>
    <w:lvl w:ilvl="5" w:tplc="6A32920C">
      <w:numFmt w:val="bullet"/>
      <w:lvlText w:val="•"/>
      <w:lvlJc w:val="left"/>
      <w:pPr>
        <w:ind w:left="6317" w:hanging="401"/>
      </w:pPr>
      <w:rPr>
        <w:rFonts w:hint="default"/>
      </w:rPr>
    </w:lvl>
    <w:lvl w:ilvl="6" w:tplc="393614FE">
      <w:numFmt w:val="bullet"/>
      <w:lvlText w:val="•"/>
      <w:lvlJc w:val="left"/>
      <w:pPr>
        <w:ind w:left="7270" w:hanging="401"/>
      </w:pPr>
      <w:rPr>
        <w:rFonts w:hint="default"/>
      </w:rPr>
    </w:lvl>
    <w:lvl w:ilvl="7" w:tplc="ACF0FE3A">
      <w:numFmt w:val="bullet"/>
      <w:lvlText w:val="•"/>
      <w:lvlJc w:val="left"/>
      <w:pPr>
        <w:ind w:left="8222" w:hanging="401"/>
      </w:pPr>
      <w:rPr>
        <w:rFonts w:hint="default"/>
      </w:rPr>
    </w:lvl>
    <w:lvl w:ilvl="8" w:tplc="987A1A5E">
      <w:numFmt w:val="bullet"/>
      <w:lvlText w:val="•"/>
      <w:lvlJc w:val="left"/>
      <w:pPr>
        <w:ind w:left="9175" w:hanging="401"/>
      </w:pPr>
      <w:rPr>
        <w:rFonts w:hint="default"/>
      </w:rPr>
    </w:lvl>
  </w:abstractNum>
  <w:abstractNum w:abstractNumId="1" w15:restartNumberingAfterBreak="0">
    <w:nsid w:val="09541DF3"/>
    <w:multiLevelType w:val="hybridMultilevel"/>
    <w:tmpl w:val="6EEE255E"/>
    <w:lvl w:ilvl="0" w:tplc="F76CA1F0">
      <w:start w:val="1"/>
      <w:numFmt w:val="decimal"/>
      <w:lvlText w:val="%1"/>
      <w:lvlJc w:val="left"/>
      <w:pPr>
        <w:ind w:left="116" w:hanging="371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FBB2847E">
      <w:start w:val="2"/>
      <w:numFmt w:val="decimal"/>
      <w:lvlText w:val="%2"/>
      <w:lvlJc w:val="left"/>
      <w:pPr>
        <w:ind w:left="3637" w:hanging="251"/>
        <w:jc w:val="right"/>
      </w:pPr>
      <w:rPr>
        <w:rFonts w:hint="default"/>
        <w:b/>
        <w:bCs/>
        <w:w w:val="100"/>
      </w:rPr>
    </w:lvl>
    <w:lvl w:ilvl="2" w:tplc="51BE7642">
      <w:start w:val="1"/>
      <w:numFmt w:val="decimal"/>
      <w:lvlText w:val="%2.%3"/>
      <w:lvlJc w:val="left"/>
      <w:pPr>
        <w:ind w:left="4680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3" w:tplc="1F22E218">
      <w:numFmt w:val="bullet"/>
      <w:lvlText w:val="•"/>
      <w:lvlJc w:val="left"/>
      <w:pPr>
        <w:ind w:left="4489" w:hanging="400"/>
      </w:pPr>
      <w:rPr>
        <w:rFonts w:hint="default"/>
      </w:rPr>
    </w:lvl>
    <w:lvl w:ilvl="4" w:tplc="72C43204">
      <w:numFmt w:val="bullet"/>
      <w:lvlText w:val="•"/>
      <w:lvlJc w:val="left"/>
      <w:pPr>
        <w:ind w:left="4299" w:hanging="400"/>
      </w:pPr>
      <w:rPr>
        <w:rFonts w:hint="default"/>
      </w:rPr>
    </w:lvl>
    <w:lvl w:ilvl="5" w:tplc="2584A3DA">
      <w:numFmt w:val="bullet"/>
      <w:lvlText w:val="•"/>
      <w:lvlJc w:val="left"/>
      <w:pPr>
        <w:ind w:left="4109" w:hanging="400"/>
      </w:pPr>
      <w:rPr>
        <w:rFonts w:hint="default"/>
      </w:rPr>
    </w:lvl>
    <w:lvl w:ilvl="6" w:tplc="81BC9C92">
      <w:numFmt w:val="bullet"/>
      <w:lvlText w:val="•"/>
      <w:lvlJc w:val="left"/>
      <w:pPr>
        <w:ind w:left="3919" w:hanging="400"/>
      </w:pPr>
      <w:rPr>
        <w:rFonts w:hint="default"/>
      </w:rPr>
    </w:lvl>
    <w:lvl w:ilvl="7" w:tplc="2B666E80">
      <w:numFmt w:val="bullet"/>
      <w:lvlText w:val="•"/>
      <w:lvlJc w:val="left"/>
      <w:pPr>
        <w:ind w:left="3728" w:hanging="400"/>
      </w:pPr>
      <w:rPr>
        <w:rFonts w:hint="default"/>
      </w:rPr>
    </w:lvl>
    <w:lvl w:ilvl="8" w:tplc="A912BDC6">
      <w:numFmt w:val="bullet"/>
      <w:lvlText w:val="•"/>
      <w:lvlJc w:val="left"/>
      <w:pPr>
        <w:ind w:left="3538" w:hanging="400"/>
      </w:pPr>
      <w:rPr>
        <w:rFonts w:hint="default"/>
      </w:rPr>
    </w:lvl>
  </w:abstractNum>
  <w:abstractNum w:abstractNumId="2" w15:restartNumberingAfterBreak="0">
    <w:nsid w:val="1AB66E17"/>
    <w:multiLevelType w:val="hybridMultilevel"/>
    <w:tmpl w:val="55DC2DB4"/>
    <w:lvl w:ilvl="0" w:tplc="B2DC456E">
      <w:numFmt w:val="bullet"/>
      <w:lvlText w:val=""/>
      <w:lvlJc w:val="left"/>
      <w:pPr>
        <w:ind w:left="187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1" w:tplc="E5E4044E">
      <w:numFmt w:val="bullet"/>
      <w:lvlText w:val="•"/>
      <w:lvlJc w:val="left"/>
      <w:pPr>
        <w:ind w:left="1270" w:hanging="285"/>
      </w:pPr>
      <w:rPr>
        <w:rFonts w:hint="default"/>
      </w:rPr>
    </w:lvl>
    <w:lvl w:ilvl="2" w:tplc="8E6E9E24">
      <w:numFmt w:val="bullet"/>
      <w:lvlText w:val="•"/>
      <w:lvlJc w:val="left"/>
      <w:pPr>
        <w:ind w:left="2360" w:hanging="285"/>
      </w:pPr>
      <w:rPr>
        <w:rFonts w:hint="default"/>
      </w:rPr>
    </w:lvl>
    <w:lvl w:ilvl="3" w:tplc="4858B164">
      <w:numFmt w:val="bullet"/>
      <w:lvlText w:val="•"/>
      <w:lvlJc w:val="left"/>
      <w:pPr>
        <w:ind w:left="3450" w:hanging="285"/>
      </w:pPr>
      <w:rPr>
        <w:rFonts w:hint="default"/>
      </w:rPr>
    </w:lvl>
    <w:lvl w:ilvl="4" w:tplc="C0C8485A">
      <w:numFmt w:val="bullet"/>
      <w:lvlText w:val="•"/>
      <w:lvlJc w:val="left"/>
      <w:pPr>
        <w:ind w:left="4540" w:hanging="285"/>
      </w:pPr>
      <w:rPr>
        <w:rFonts w:hint="default"/>
      </w:rPr>
    </w:lvl>
    <w:lvl w:ilvl="5" w:tplc="02CE1B8A">
      <w:numFmt w:val="bullet"/>
      <w:lvlText w:val="•"/>
      <w:lvlJc w:val="left"/>
      <w:pPr>
        <w:ind w:left="5630" w:hanging="285"/>
      </w:pPr>
      <w:rPr>
        <w:rFonts w:hint="default"/>
      </w:rPr>
    </w:lvl>
    <w:lvl w:ilvl="6" w:tplc="E85CD05A">
      <w:numFmt w:val="bullet"/>
      <w:lvlText w:val="•"/>
      <w:lvlJc w:val="left"/>
      <w:pPr>
        <w:ind w:left="6720" w:hanging="285"/>
      </w:pPr>
      <w:rPr>
        <w:rFonts w:hint="default"/>
      </w:rPr>
    </w:lvl>
    <w:lvl w:ilvl="7" w:tplc="9DD21AD4">
      <w:numFmt w:val="bullet"/>
      <w:lvlText w:val="•"/>
      <w:lvlJc w:val="left"/>
      <w:pPr>
        <w:ind w:left="7810" w:hanging="285"/>
      </w:pPr>
      <w:rPr>
        <w:rFonts w:hint="default"/>
      </w:rPr>
    </w:lvl>
    <w:lvl w:ilvl="8" w:tplc="847AAB7E">
      <w:numFmt w:val="bullet"/>
      <w:lvlText w:val="•"/>
      <w:lvlJc w:val="left"/>
      <w:pPr>
        <w:ind w:left="8900" w:hanging="285"/>
      </w:pPr>
      <w:rPr>
        <w:rFonts w:hint="default"/>
      </w:rPr>
    </w:lvl>
  </w:abstractNum>
  <w:abstractNum w:abstractNumId="3" w15:restartNumberingAfterBreak="0">
    <w:nsid w:val="22D746F6"/>
    <w:multiLevelType w:val="hybridMultilevel"/>
    <w:tmpl w:val="02DC02AE"/>
    <w:lvl w:ilvl="0" w:tplc="3D461CD0">
      <w:numFmt w:val="bullet"/>
      <w:lvlText w:val=""/>
      <w:lvlJc w:val="left"/>
      <w:pPr>
        <w:ind w:left="187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1" w:tplc="CB38BFF4">
      <w:numFmt w:val="bullet"/>
      <w:lvlText w:val="•"/>
      <w:lvlJc w:val="left"/>
      <w:pPr>
        <w:ind w:left="1270" w:hanging="285"/>
      </w:pPr>
      <w:rPr>
        <w:rFonts w:hint="default"/>
      </w:rPr>
    </w:lvl>
    <w:lvl w:ilvl="2" w:tplc="80384FCE">
      <w:numFmt w:val="bullet"/>
      <w:lvlText w:val="•"/>
      <w:lvlJc w:val="left"/>
      <w:pPr>
        <w:ind w:left="2360" w:hanging="285"/>
      </w:pPr>
      <w:rPr>
        <w:rFonts w:hint="default"/>
      </w:rPr>
    </w:lvl>
    <w:lvl w:ilvl="3" w:tplc="144CE528">
      <w:numFmt w:val="bullet"/>
      <w:lvlText w:val="•"/>
      <w:lvlJc w:val="left"/>
      <w:pPr>
        <w:ind w:left="3450" w:hanging="285"/>
      </w:pPr>
      <w:rPr>
        <w:rFonts w:hint="default"/>
      </w:rPr>
    </w:lvl>
    <w:lvl w:ilvl="4" w:tplc="ADE60272">
      <w:numFmt w:val="bullet"/>
      <w:lvlText w:val="•"/>
      <w:lvlJc w:val="left"/>
      <w:pPr>
        <w:ind w:left="4540" w:hanging="285"/>
      </w:pPr>
      <w:rPr>
        <w:rFonts w:hint="default"/>
      </w:rPr>
    </w:lvl>
    <w:lvl w:ilvl="5" w:tplc="2BA6D0F6">
      <w:numFmt w:val="bullet"/>
      <w:lvlText w:val="•"/>
      <w:lvlJc w:val="left"/>
      <w:pPr>
        <w:ind w:left="5630" w:hanging="285"/>
      </w:pPr>
      <w:rPr>
        <w:rFonts w:hint="default"/>
      </w:rPr>
    </w:lvl>
    <w:lvl w:ilvl="6" w:tplc="F2DA1AD0">
      <w:numFmt w:val="bullet"/>
      <w:lvlText w:val="•"/>
      <w:lvlJc w:val="left"/>
      <w:pPr>
        <w:ind w:left="6720" w:hanging="285"/>
      </w:pPr>
      <w:rPr>
        <w:rFonts w:hint="default"/>
      </w:rPr>
    </w:lvl>
    <w:lvl w:ilvl="7" w:tplc="074C4322">
      <w:numFmt w:val="bullet"/>
      <w:lvlText w:val="•"/>
      <w:lvlJc w:val="left"/>
      <w:pPr>
        <w:ind w:left="7810" w:hanging="285"/>
      </w:pPr>
      <w:rPr>
        <w:rFonts w:hint="default"/>
      </w:rPr>
    </w:lvl>
    <w:lvl w:ilvl="8" w:tplc="E4C4F272">
      <w:numFmt w:val="bullet"/>
      <w:lvlText w:val="•"/>
      <w:lvlJc w:val="left"/>
      <w:pPr>
        <w:ind w:left="8900" w:hanging="285"/>
      </w:pPr>
      <w:rPr>
        <w:rFonts w:hint="default"/>
      </w:rPr>
    </w:lvl>
  </w:abstractNum>
  <w:abstractNum w:abstractNumId="4" w15:restartNumberingAfterBreak="0">
    <w:nsid w:val="24EE6A1A"/>
    <w:multiLevelType w:val="hybridMultilevel"/>
    <w:tmpl w:val="524812EA"/>
    <w:lvl w:ilvl="0" w:tplc="E0F6F01C">
      <w:numFmt w:val="bullet"/>
      <w:lvlText w:val="–"/>
      <w:lvlJc w:val="left"/>
      <w:pPr>
        <w:ind w:left="187" w:hanging="153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E618B97C">
      <w:numFmt w:val="bullet"/>
      <w:lvlText w:val=""/>
      <w:lvlJc w:val="left"/>
      <w:pPr>
        <w:ind w:left="187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2" w:tplc="445E2A4C">
      <w:numFmt w:val="bullet"/>
      <w:lvlText w:val="•"/>
      <w:lvlJc w:val="left"/>
      <w:pPr>
        <w:ind w:left="2360" w:hanging="285"/>
      </w:pPr>
      <w:rPr>
        <w:rFonts w:hint="default"/>
      </w:rPr>
    </w:lvl>
    <w:lvl w:ilvl="3" w:tplc="F0DE1A60">
      <w:numFmt w:val="bullet"/>
      <w:lvlText w:val="•"/>
      <w:lvlJc w:val="left"/>
      <w:pPr>
        <w:ind w:left="3450" w:hanging="285"/>
      </w:pPr>
      <w:rPr>
        <w:rFonts w:hint="default"/>
      </w:rPr>
    </w:lvl>
    <w:lvl w:ilvl="4" w:tplc="4CAE0ACE">
      <w:numFmt w:val="bullet"/>
      <w:lvlText w:val="•"/>
      <w:lvlJc w:val="left"/>
      <w:pPr>
        <w:ind w:left="4540" w:hanging="285"/>
      </w:pPr>
      <w:rPr>
        <w:rFonts w:hint="default"/>
      </w:rPr>
    </w:lvl>
    <w:lvl w:ilvl="5" w:tplc="E8B4EFAE">
      <w:numFmt w:val="bullet"/>
      <w:lvlText w:val="•"/>
      <w:lvlJc w:val="left"/>
      <w:pPr>
        <w:ind w:left="5630" w:hanging="285"/>
      </w:pPr>
      <w:rPr>
        <w:rFonts w:hint="default"/>
      </w:rPr>
    </w:lvl>
    <w:lvl w:ilvl="6" w:tplc="94AC128C">
      <w:numFmt w:val="bullet"/>
      <w:lvlText w:val="•"/>
      <w:lvlJc w:val="left"/>
      <w:pPr>
        <w:ind w:left="6720" w:hanging="285"/>
      </w:pPr>
      <w:rPr>
        <w:rFonts w:hint="default"/>
      </w:rPr>
    </w:lvl>
    <w:lvl w:ilvl="7" w:tplc="C18491D8">
      <w:numFmt w:val="bullet"/>
      <w:lvlText w:val="•"/>
      <w:lvlJc w:val="left"/>
      <w:pPr>
        <w:ind w:left="7810" w:hanging="285"/>
      </w:pPr>
      <w:rPr>
        <w:rFonts w:hint="default"/>
      </w:rPr>
    </w:lvl>
    <w:lvl w:ilvl="8" w:tplc="8ADE0C62">
      <w:numFmt w:val="bullet"/>
      <w:lvlText w:val="•"/>
      <w:lvlJc w:val="left"/>
      <w:pPr>
        <w:ind w:left="8900" w:hanging="285"/>
      </w:pPr>
      <w:rPr>
        <w:rFonts w:hint="default"/>
      </w:rPr>
    </w:lvl>
  </w:abstractNum>
  <w:abstractNum w:abstractNumId="5" w15:restartNumberingAfterBreak="0">
    <w:nsid w:val="29457A12"/>
    <w:multiLevelType w:val="hybridMultilevel"/>
    <w:tmpl w:val="9D04159C"/>
    <w:lvl w:ilvl="0" w:tplc="5928E656">
      <w:numFmt w:val="bullet"/>
      <w:lvlText w:val=""/>
      <w:lvlJc w:val="left"/>
      <w:pPr>
        <w:ind w:left="187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1" w:tplc="F2180722">
      <w:numFmt w:val="bullet"/>
      <w:lvlText w:val="•"/>
      <w:lvlJc w:val="left"/>
      <w:pPr>
        <w:ind w:left="1270" w:hanging="285"/>
      </w:pPr>
      <w:rPr>
        <w:rFonts w:hint="default"/>
      </w:rPr>
    </w:lvl>
    <w:lvl w:ilvl="2" w:tplc="1EBA094E">
      <w:numFmt w:val="bullet"/>
      <w:lvlText w:val="•"/>
      <w:lvlJc w:val="left"/>
      <w:pPr>
        <w:ind w:left="2360" w:hanging="285"/>
      </w:pPr>
      <w:rPr>
        <w:rFonts w:hint="default"/>
      </w:rPr>
    </w:lvl>
    <w:lvl w:ilvl="3" w:tplc="70EA357C">
      <w:numFmt w:val="bullet"/>
      <w:lvlText w:val="•"/>
      <w:lvlJc w:val="left"/>
      <w:pPr>
        <w:ind w:left="3450" w:hanging="285"/>
      </w:pPr>
      <w:rPr>
        <w:rFonts w:hint="default"/>
      </w:rPr>
    </w:lvl>
    <w:lvl w:ilvl="4" w:tplc="40927A94">
      <w:numFmt w:val="bullet"/>
      <w:lvlText w:val="•"/>
      <w:lvlJc w:val="left"/>
      <w:pPr>
        <w:ind w:left="4540" w:hanging="285"/>
      </w:pPr>
      <w:rPr>
        <w:rFonts w:hint="default"/>
      </w:rPr>
    </w:lvl>
    <w:lvl w:ilvl="5" w:tplc="F9EA0FE8">
      <w:numFmt w:val="bullet"/>
      <w:lvlText w:val="•"/>
      <w:lvlJc w:val="left"/>
      <w:pPr>
        <w:ind w:left="5630" w:hanging="285"/>
      </w:pPr>
      <w:rPr>
        <w:rFonts w:hint="default"/>
      </w:rPr>
    </w:lvl>
    <w:lvl w:ilvl="6" w:tplc="983A921C">
      <w:numFmt w:val="bullet"/>
      <w:lvlText w:val="•"/>
      <w:lvlJc w:val="left"/>
      <w:pPr>
        <w:ind w:left="6720" w:hanging="285"/>
      </w:pPr>
      <w:rPr>
        <w:rFonts w:hint="default"/>
      </w:rPr>
    </w:lvl>
    <w:lvl w:ilvl="7" w:tplc="A59600C0">
      <w:numFmt w:val="bullet"/>
      <w:lvlText w:val="•"/>
      <w:lvlJc w:val="left"/>
      <w:pPr>
        <w:ind w:left="7810" w:hanging="285"/>
      </w:pPr>
      <w:rPr>
        <w:rFonts w:hint="default"/>
      </w:rPr>
    </w:lvl>
    <w:lvl w:ilvl="8" w:tplc="3FBED260">
      <w:numFmt w:val="bullet"/>
      <w:lvlText w:val="•"/>
      <w:lvlJc w:val="left"/>
      <w:pPr>
        <w:ind w:left="8900" w:hanging="285"/>
      </w:pPr>
      <w:rPr>
        <w:rFonts w:hint="default"/>
      </w:rPr>
    </w:lvl>
  </w:abstractNum>
  <w:abstractNum w:abstractNumId="6" w15:restartNumberingAfterBreak="0">
    <w:nsid w:val="29E329E7"/>
    <w:multiLevelType w:val="hybridMultilevel"/>
    <w:tmpl w:val="6340E8F6"/>
    <w:lvl w:ilvl="0" w:tplc="90127A36">
      <w:start w:val="1"/>
      <w:numFmt w:val="decimal"/>
      <w:lvlText w:val="%1."/>
      <w:lvlJc w:val="left"/>
      <w:pPr>
        <w:ind w:left="4733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1327E"/>
    <w:multiLevelType w:val="multilevel"/>
    <w:tmpl w:val="B224B128"/>
    <w:lvl w:ilvl="0">
      <w:start w:val="1"/>
      <w:numFmt w:val="decimal"/>
      <w:lvlText w:val="%1"/>
      <w:lvlJc w:val="left"/>
      <w:pPr>
        <w:ind w:left="116" w:hanging="371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>
      <w:start w:val="2"/>
      <w:numFmt w:val="decimal"/>
      <w:lvlText w:val="%2"/>
      <w:lvlJc w:val="left"/>
      <w:pPr>
        <w:ind w:left="3637" w:hanging="251"/>
        <w:jc w:val="right"/>
      </w:pPr>
      <w:rPr>
        <w:rFonts w:hint="default"/>
        <w:b/>
        <w:bCs/>
        <w:w w:val="100"/>
      </w:rPr>
    </w:lvl>
    <w:lvl w:ilvl="2">
      <w:start w:val="1"/>
      <w:numFmt w:val="decimal"/>
      <w:lvlText w:val="%2.%3"/>
      <w:lvlJc w:val="left"/>
      <w:pPr>
        <w:ind w:left="4680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4489" w:hanging="400"/>
      </w:pPr>
      <w:rPr>
        <w:rFonts w:hint="default"/>
      </w:rPr>
    </w:lvl>
    <w:lvl w:ilvl="4">
      <w:numFmt w:val="bullet"/>
      <w:lvlText w:val="•"/>
      <w:lvlJc w:val="left"/>
      <w:pPr>
        <w:ind w:left="4299" w:hanging="400"/>
      </w:pPr>
      <w:rPr>
        <w:rFonts w:hint="default"/>
      </w:rPr>
    </w:lvl>
    <w:lvl w:ilvl="5">
      <w:numFmt w:val="bullet"/>
      <w:lvlText w:val="•"/>
      <w:lvlJc w:val="left"/>
      <w:pPr>
        <w:ind w:left="4109" w:hanging="400"/>
      </w:pPr>
      <w:rPr>
        <w:rFonts w:hint="default"/>
      </w:rPr>
    </w:lvl>
    <w:lvl w:ilvl="6">
      <w:numFmt w:val="bullet"/>
      <w:lvlText w:val="•"/>
      <w:lvlJc w:val="left"/>
      <w:pPr>
        <w:ind w:left="3919" w:hanging="400"/>
      </w:pPr>
      <w:rPr>
        <w:rFonts w:hint="default"/>
      </w:rPr>
    </w:lvl>
    <w:lvl w:ilvl="7">
      <w:numFmt w:val="bullet"/>
      <w:lvlText w:val="•"/>
      <w:lvlJc w:val="left"/>
      <w:pPr>
        <w:ind w:left="3728" w:hanging="400"/>
      </w:pPr>
      <w:rPr>
        <w:rFonts w:hint="default"/>
      </w:rPr>
    </w:lvl>
    <w:lvl w:ilvl="8">
      <w:numFmt w:val="bullet"/>
      <w:lvlText w:val="•"/>
      <w:lvlJc w:val="left"/>
      <w:pPr>
        <w:ind w:left="3538" w:hanging="400"/>
      </w:pPr>
      <w:rPr>
        <w:rFonts w:hint="default"/>
      </w:rPr>
    </w:lvl>
  </w:abstractNum>
  <w:abstractNum w:abstractNumId="8" w15:restartNumberingAfterBreak="0">
    <w:nsid w:val="313029EF"/>
    <w:multiLevelType w:val="hybridMultilevel"/>
    <w:tmpl w:val="C64855E0"/>
    <w:lvl w:ilvl="0" w:tplc="00EA6D46">
      <w:start w:val="1"/>
      <w:numFmt w:val="decimal"/>
      <w:lvlText w:val="%1"/>
      <w:lvlJc w:val="left"/>
      <w:pPr>
        <w:ind w:left="187" w:hanging="296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8EAE3696">
      <w:numFmt w:val="bullet"/>
      <w:lvlText w:val="•"/>
      <w:lvlJc w:val="left"/>
      <w:pPr>
        <w:ind w:left="1270" w:hanging="296"/>
      </w:pPr>
      <w:rPr>
        <w:rFonts w:hint="default"/>
      </w:rPr>
    </w:lvl>
    <w:lvl w:ilvl="2" w:tplc="8D44FE7C">
      <w:numFmt w:val="bullet"/>
      <w:lvlText w:val="•"/>
      <w:lvlJc w:val="left"/>
      <w:pPr>
        <w:ind w:left="2360" w:hanging="296"/>
      </w:pPr>
      <w:rPr>
        <w:rFonts w:hint="default"/>
      </w:rPr>
    </w:lvl>
    <w:lvl w:ilvl="3" w:tplc="9B1E5450">
      <w:numFmt w:val="bullet"/>
      <w:lvlText w:val="•"/>
      <w:lvlJc w:val="left"/>
      <w:pPr>
        <w:ind w:left="3450" w:hanging="296"/>
      </w:pPr>
      <w:rPr>
        <w:rFonts w:hint="default"/>
      </w:rPr>
    </w:lvl>
    <w:lvl w:ilvl="4" w:tplc="EF181E50">
      <w:numFmt w:val="bullet"/>
      <w:lvlText w:val="•"/>
      <w:lvlJc w:val="left"/>
      <w:pPr>
        <w:ind w:left="4540" w:hanging="296"/>
      </w:pPr>
      <w:rPr>
        <w:rFonts w:hint="default"/>
      </w:rPr>
    </w:lvl>
    <w:lvl w:ilvl="5" w:tplc="4258BC3A">
      <w:numFmt w:val="bullet"/>
      <w:lvlText w:val="•"/>
      <w:lvlJc w:val="left"/>
      <w:pPr>
        <w:ind w:left="5630" w:hanging="296"/>
      </w:pPr>
      <w:rPr>
        <w:rFonts w:hint="default"/>
      </w:rPr>
    </w:lvl>
    <w:lvl w:ilvl="6" w:tplc="AB7C58A8">
      <w:numFmt w:val="bullet"/>
      <w:lvlText w:val="•"/>
      <w:lvlJc w:val="left"/>
      <w:pPr>
        <w:ind w:left="6720" w:hanging="296"/>
      </w:pPr>
      <w:rPr>
        <w:rFonts w:hint="default"/>
      </w:rPr>
    </w:lvl>
    <w:lvl w:ilvl="7" w:tplc="BEC897E6">
      <w:numFmt w:val="bullet"/>
      <w:lvlText w:val="•"/>
      <w:lvlJc w:val="left"/>
      <w:pPr>
        <w:ind w:left="7810" w:hanging="296"/>
      </w:pPr>
      <w:rPr>
        <w:rFonts w:hint="default"/>
      </w:rPr>
    </w:lvl>
    <w:lvl w:ilvl="8" w:tplc="0082F738">
      <w:numFmt w:val="bullet"/>
      <w:lvlText w:val="•"/>
      <w:lvlJc w:val="left"/>
      <w:pPr>
        <w:ind w:left="8900" w:hanging="296"/>
      </w:pPr>
      <w:rPr>
        <w:rFonts w:hint="default"/>
      </w:rPr>
    </w:lvl>
  </w:abstractNum>
  <w:abstractNum w:abstractNumId="9" w15:restartNumberingAfterBreak="0">
    <w:nsid w:val="3DBA5582"/>
    <w:multiLevelType w:val="hybridMultilevel"/>
    <w:tmpl w:val="6442BD00"/>
    <w:lvl w:ilvl="0" w:tplc="47F864AA">
      <w:numFmt w:val="bullet"/>
      <w:lvlText w:val=""/>
      <w:lvlJc w:val="left"/>
      <w:pPr>
        <w:ind w:left="896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1" w:tplc="234ED5BC">
      <w:numFmt w:val="bullet"/>
      <w:lvlText w:val="•"/>
      <w:lvlJc w:val="left"/>
      <w:pPr>
        <w:ind w:left="1918" w:hanging="285"/>
      </w:pPr>
      <w:rPr>
        <w:rFonts w:hint="default"/>
      </w:rPr>
    </w:lvl>
    <w:lvl w:ilvl="2" w:tplc="170A20C6">
      <w:numFmt w:val="bullet"/>
      <w:lvlText w:val="•"/>
      <w:lvlJc w:val="left"/>
      <w:pPr>
        <w:ind w:left="2936" w:hanging="285"/>
      </w:pPr>
      <w:rPr>
        <w:rFonts w:hint="default"/>
      </w:rPr>
    </w:lvl>
    <w:lvl w:ilvl="3" w:tplc="9E8CE3E6">
      <w:numFmt w:val="bullet"/>
      <w:lvlText w:val="•"/>
      <w:lvlJc w:val="left"/>
      <w:pPr>
        <w:ind w:left="3954" w:hanging="285"/>
      </w:pPr>
      <w:rPr>
        <w:rFonts w:hint="default"/>
      </w:rPr>
    </w:lvl>
    <w:lvl w:ilvl="4" w:tplc="7AE41846">
      <w:numFmt w:val="bullet"/>
      <w:lvlText w:val="•"/>
      <w:lvlJc w:val="left"/>
      <w:pPr>
        <w:ind w:left="4972" w:hanging="285"/>
      </w:pPr>
      <w:rPr>
        <w:rFonts w:hint="default"/>
      </w:rPr>
    </w:lvl>
    <w:lvl w:ilvl="5" w:tplc="9F109F88">
      <w:numFmt w:val="bullet"/>
      <w:lvlText w:val="•"/>
      <w:lvlJc w:val="left"/>
      <w:pPr>
        <w:ind w:left="5990" w:hanging="285"/>
      </w:pPr>
      <w:rPr>
        <w:rFonts w:hint="default"/>
      </w:rPr>
    </w:lvl>
    <w:lvl w:ilvl="6" w:tplc="B05C2716">
      <w:numFmt w:val="bullet"/>
      <w:lvlText w:val="•"/>
      <w:lvlJc w:val="left"/>
      <w:pPr>
        <w:ind w:left="7008" w:hanging="285"/>
      </w:pPr>
      <w:rPr>
        <w:rFonts w:hint="default"/>
      </w:rPr>
    </w:lvl>
    <w:lvl w:ilvl="7" w:tplc="E892D1EA">
      <w:numFmt w:val="bullet"/>
      <w:lvlText w:val="•"/>
      <w:lvlJc w:val="left"/>
      <w:pPr>
        <w:ind w:left="8026" w:hanging="285"/>
      </w:pPr>
      <w:rPr>
        <w:rFonts w:hint="default"/>
      </w:rPr>
    </w:lvl>
    <w:lvl w:ilvl="8" w:tplc="8C9A87E0">
      <w:numFmt w:val="bullet"/>
      <w:lvlText w:val="•"/>
      <w:lvlJc w:val="left"/>
      <w:pPr>
        <w:ind w:left="9044" w:hanging="285"/>
      </w:pPr>
      <w:rPr>
        <w:rFonts w:hint="default"/>
      </w:rPr>
    </w:lvl>
  </w:abstractNum>
  <w:abstractNum w:abstractNumId="10" w15:restartNumberingAfterBreak="0">
    <w:nsid w:val="3FC77CD0"/>
    <w:multiLevelType w:val="hybridMultilevel"/>
    <w:tmpl w:val="36CC81A2"/>
    <w:lvl w:ilvl="0" w:tplc="9F02AAC4">
      <w:numFmt w:val="bullet"/>
      <w:lvlText w:val=""/>
      <w:lvlJc w:val="left"/>
      <w:pPr>
        <w:ind w:left="187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1" w:tplc="C248F4C0">
      <w:numFmt w:val="bullet"/>
      <w:lvlText w:val="•"/>
      <w:lvlJc w:val="left"/>
      <w:pPr>
        <w:ind w:left="1270" w:hanging="285"/>
      </w:pPr>
      <w:rPr>
        <w:rFonts w:hint="default"/>
      </w:rPr>
    </w:lvl>
    <w:lvl w:ilvl="2" w:tplc="209C76E4">
      <w:numFmt w:val="bullet"/>
      <w:lvlText w:val="•"/>
      <w:lvlJc w:val="left"/>
      <w:pPr>
        <w:ind w:left="2360" w:hanging="285"/>
      </w:pPr>
      <w:rPr>
        <w:rFonts w:hint="default"/>
      </w:rPr>
    </w:lvl>
    <w:lvl w:ilvl="3" w:tplc="721E5610">
      <w:numFmt w:val="bullet"/>
      <w:lvlText w:val="•"/>
      <w:lvlJc w:val="left"/>
      <w:pPr>
        <w:ind w:left="3450" w:hanging="285"/>
      </w:pPr>
      <w:rPr>
        <w:rFonts w:hint="default"/>
      </w:rPr>
    </w:lvl>
    <w:lvl w:ilvl="4" w:tplc="159687B6">
      <w:numFmt w:val="bullet"/>
      <w:lvlText w:val="•"/>
      <w:lvlJc w:val="left"/>
      <w:pPr>
        <w:ind w:left="4540" w:hanging="285"/>
      </w:pPr>
      <w:rPr>
        <w:rFonts w:hint="default"/>
      </w:rPr>
    </w:lvl>
    <w:lvl w:ilvl="5" w:tplc="DCFEB5D6">
      <w:numFmt w:val="bullet"/>
      <w:lvlText w:val="•"/>
      <w:lvlJc w:val="left"/>
      <w:pPr>
        <w:ind w:left="5630" w:hanging="285"/>
      </w:pPr>
      <w:rPr>
        <w:rFonts w:hint="default"/>
      </w:rPr>
    </w:lvl>
    <w:lvl w:ilvl="6" w:tplc="81E4A2F4">
      <w:numFmt w:val="bullet"/>
      <w:lvlText w:val="•"/>
      <w:lvlJc w:val="left"/>
      <w:pPr>
        <w:ind w:left="6720" w:hanging="285"/>
      </w:pPr>
      <w:rPr>
        <w:rFonts w:hint="default"/>
      </w:rPr>
    </w:lvl>
    <w:lvl w:ilvl="7" w:tplc="EEE4677C">
      <w:numFmt w:val="bullet"/>
      <w:lvlText w:val="•"/>
      <w:lvlJc w:val="left"/>
      <w:pPr>
        <w:ind w:left="7810" w:hanging="285"/>
      </w:pPr>
      <w:rPr>
        <w:rFonts w:hint="default"/>
      </w:rPr>
    </w:lvl>
    <w:lvl w:ilvl="8" w:tplc="947E2A7E">
      <w:numFmt w:val="bullet"/>
      <w:lvlText w:val="•"/>
      <w:lvlJc w:val="left"/>
      <w:pPr>
        <w:ind w:left="8900" w:hanging="285"/>
      </w:pPr>
      <w:rPr>
        <w:rFonts w:hint="default"/>
      </w:rPr>
    </w:lvl>
  </w:abstractNum>
  <w:abstractNum w:abstractNumId="11" w15:restartNumberingAfterBreak="0">
    <w:nsid w:val="4F6101F2"/>
    <w:multiLevelType w:val="hybridMultilevel"/>
    <w:tmpl w:val="942CCA5C"/>
    <w:lvl w:ilvl="0" w:tplc="DE18BC40">
      <w:numFmt w:val="bullet"/>
      <w:lvlText w:val="–"/>
      <w:lvlJc w:val="left"/>
      <w:pPr>
        <w:ind w:left="187" w:hanging="153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7078383E">
      <w:numFmt w:val="bullet"/>
      <w:lvlText w:val=""/>
      <w:lvlJc w:val="left"/>
      <w:pPr>
        <w:ind w:left="187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2" w:tplc="193A45B2">
      <w:numFmt w:val="bullet"/>
      <w:lvlText w:val="•"/>
      <w:lvlJc w:val="left"/>
      <w:pPr>
        <w:ind w:left="2360" w:hanging="285"/>
      </w:pPr>
      <w:rPr>
        <w:rFonts w:hint="default"/>
      </w:rPr>
    </w:lvl>
    <w:lvl w:ilvl="3" w:tplc="501A4400">
      <w:numFmt w:val="bullet"/>
      <w:lvlText w:val="•"/>
      <w:lvlJc w:val="left"/>
      <w:pPr>
        <w:ind w:left="3450" w:hanging="285"/>
      </w:pPr>
      <w:rPr>
        <w:rFonts w:hint="default"/>
      </w:rPr>
    </w:lvl>
    <w:lvl w:ilvl="4" w:tplc="257C787E">
      <w:numFmt w:val="bullet"/>
      <w:lvlText w:val="•"/>
      <w:lvlJc w:val="left"/>
      <w:pPr>
        <w:ind w:left="4540" w:hanging="285"/>
      </w:pPr>
      <w:rPr>
        <w:rFonts w:hint="default"/>
      </w:rPr>
    </w:lvl>
    <w:lvl w:ilvl="5" w:tplc="F9E66E34">
      <w:numFmt w:val="bullet"/>
      <w:lvlText w:val="•"/>
      <w:lvlJc w:val="left"/>
      <w:pPr>
        <w:ind w:left="5630" w:hanging="285"/>
      </w:pPr>
      <w:rPr>
        <w:rFonts w:hint="default"/>
      </w:rPr>
    </w:lvl>
    <w:lvl w:ilvl="6" w:tplc="38CA2A66">
      <w:numFmt w:val="bullet"/>
      <w:lvlText w:val="•"/>
      <w:lvlJc w:val="left"/>
      <w:pPr>
        <w:ind w:left="6720" w:hanging="285"/>
      </w:pPr>
      <w:rPr>
        <w:rFonts w:hint="default"/>
      </w:rPr>
    </w:lvl>
    <w:lvl w:ilvl="7" w:tplc="0074C780">
      <w:numFmt w:val="bullet"/>
      <w:lvlText w:val="•"/>
      <w:lvlJc w:val="left"/>
      <w:pPr>
        <w:ind w:left="7810" w:hanging="285"/>
      </w:pPr>
      <w:rPr>
        <w:rFonts w:hint="default"/>
      </w:rPr>
    </w:lvl>
    <w:lvl w:ilvl="8" w:tplc="EBDE5374">
      <w:numFmt w:val="bullet"/>
      <w:lvlText w:val="•"/>
      <w:lvlJc w:val="left"/>
      <w:pPr>
        <w:ind w:left="8900" w:hanging="285"/>
      </w:pPr>
      <w:rPr>
        <w:rFonts w:hint="default"/>
      </w:rPr>
    </w:lvl>
  </w:abstractNum>
  <w:abstractNum w:abstractNumId="12" w15:restartNumberingAfterBreak="0">
    <w:nsid w:val="5B627E9B"/>
    <w:multiLevelType w:val="hybridMultilevel"/>
    <w:tmpl w:val="84C284D0"/>
    <w:lvl w:ilvl="0" w:tplc="873CADC0">
      <w:start w:val="1"/>
      <w:numFmt w:val="decimal"/>
      <w:lvlText w:val="%1"/>
      <w:lvlJc w:val="left"/>
      <w:pPr>
        <w:ind w:left="3017" w:hanging="31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1286EDEE">
      <w:start w:val="1"/>
      <w:numFmt w:val="decimal"/>
      <w:lvlText w:val="%1.%2"/>
      <w:lvlJc w:val="left"/>
      <w:pPr>
        <w:ind w:left="3584" w:hanging="56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2" w:tplc="8C7873A8">
      <w:start w:val="1"/>
      <w:numFmt w:val="decimal"/>
      <w:lvlText w:val="%3"/>
      <w:lvlJc w:val="left"/>
      <w:pPr>
        <w:ind w:left="3712" w:hanging="25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3" w:tplc="90127A36">
      <w:start w:val="1"/>
      <w:numFmt w:val="decimal"/>
      <w:lvlText w:val="%3.%4"/>
      <w:lvlJc w:val="left"/>
      <w:pPr>
        <w:ind w:left="4733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4" w:tplc="10F04CDC">
      <w:numFmt w:val="bullet"/>
      <w:lvlText w:val="•"/>
      <w:lvlJc w:val="left"/>
      <w:pPr>
        <w:ind w:left="5645" w:hanging="400"/>
      </w:pPr>
      <w:rPr>
        <w:rFonts w:hint="default"/>
      </w:rPr>
    </w:lvl>
    <w:lvl w:ilvl="5" w:tplc="F6082F62">
      <w:numFmt w:val="bullet"/>
      <w:lvlText w:val="•"/>
      <w:lvlJc w:val="left"/>
      <w:pPr>
        <w:ind w:left="6551" w:hanging="400"/>
      </w:pPr>
      <w:rPr>
        <w:rFonts w:hint="default"/>
      </w:rPr>
    </w:lvl>
    <w:lvl w:ilvl="6" w:tplc="1430CDDC">
      <w:numFmt w:val="bullet"/>
      <w:lvlText w:val="•"/>
      <w:lvlJc w:val="left"/>
      <w:pPr>
        <w:ind w:left="7457" w:hanging="400"/>
      </w:pPr>
      <w:rPr>
        <w:rFonts w:hint="default"/>
      </w:rPr>
    </w:lvl>
    <w:lvl w:ilvl="7" w:tplc="F6BE784C">
      <w:numFmt w:val="bullet"/>
      <w:lvlText w:val="•"/>
      <w:lvlJc w:val="left"/>
      <w:pPr>
        <w:ind w:left="8362" w:hanging="400"/>
      </w:pPr>
      <w:rPr>
        <w:rFonts w:hint="default"/>
      </w:rPr>
    </w:lvl>
    <w:lvl w:ilvl="8" w:tplc="899A602C">
      <w:numFmt w:val="bullet"/>
      <w:lvlText w:val="•"/>
      <w:lvlJc w:val="left"/>
      <w:pPr>
        <w:ind w:left="9268" w:hanging="400"/>
      </w:pPr>
      <w:rPr>
        <w:rFonts w:hint="default"/>
      </w:rPr>
    </w:lvl>
  </w:abstractNum>
  <w:abstractNum w:abstractNumId="13" w15:restartNumberingAfterBreak="0">
    <w:nsid w:val="5CE87F0B"/>
    <w:multiLevelType w:val="hybridMultilevel"/>
    <w:tmpl w:val="26F4C4E8"/>
    <w:lvl w:ilvl="0" w:tplc="A1082148">
      <w:start w:val="1"/>
      <w:numFmt w:val="decimal"/>
      <w:lvlText w:val="%1"/>
      <w:lvlJc w:val="left"/>
      <w:pPr>
        <w:ind w:left="116" w:hanging="371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1DB89F20">
      <w:start w:val="2"/>
      <w:numFmt w:val="decimal"/>
      <w:lvlText w:val="%2"/>
      <w:lvlJc w:val="left"/>
      <w:pPr>
        <w:ind w:left="3637" w:hanging="251"/>
        <w:jc w:val="right"/>
      </w:pPr>
      <w:rPr>
        <w:rFonts w:hint="default"/>
        <w:b/>
        <w:bCs/>
        <w:w w:val="100"/>
      </w:rPr>
    </w:lvl>
    <w:lvl w:ilvl="2" w:tplc="23F00028">
      <w:start w:val="1"/>
      <w:numFmt w:val="decimal"/>
      <w:lvlText w:val="%2.%3"/>
      <w:lvlJc w:val="left"/>
      <w:pPr>
        <w:ind w:left="4680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3" w:tplc="7A22FA84">
      <w:numFmt w:val="bullet"/>
      <w:lvlText w:val="•"/>
      <w:lvlJc w:val="left"/>
      <w:pPr>
        <w:ind w:left="4489" w:hanging="400"/>
      </w:pPr>
      <w:rPr>
        <w:rFonts w:hint="default"/>
      </w:rPr>
    </w:lvl>
    <w:lvl w:ilvl="4" w:tplc="43B49CC6">
      <w:numFmt w:val="bullet"/>
      <w:lvlText w:val="•"/>
      <w:lvlJc w:val="left"/>
      <w:pPr>
        <w:ind w:left="4299" w:hanging="400"/>
      </w:pPr>
      <w:rPr>
        <w:rFonts w:hint="default"/>
      </w:rPr>
    </w:lvl>
    <w:lvl w:ilvl="5" w:tplc="071401AA">
      <w:numFmt w:val="bullet"/>
      <w:lvlText w:val="•"/>
      <w:lvlJc w:val="left"/>
      <w:pPr>
        <w:ind w:left="4109" w:hanging="400"/>
      </w:pPr>
      <w:rPr>
        <w:rFonts w:hint="default"/>
      </w:rPr>
    </w:lvl>
    <w:lvl w:ilvl="6" w:tplc="425E82E0">
      <w:numFmt w:val="bullet"/>
      <w:lvlText w:val="•"/>
      <w:lvlJc w:val="left"/>
      <w:pPr>
        <w:ind w:left="3919" w:hanging="400"/>
      </w:pPr>
      <w:rPr>
        <w:rFonts w:hint="default"/>
      </w:rPr>
    </w:lvl>
    <w:lvl w:ilvl="7" w:tplc="3D7AD440">
      <w:numFmt w:val="bullet"/>
      <w:lvlText w:val="•"/>
      <w:lvlJc w:val="left"/>
      <w:pPr>
        <w:ind w:left="3728" w:hanging="400"/>
      </w:pPr>
      <w:rPr>
        <w:rFonts w:hint="default"/>
      </w:rPr>
    </w:lvl>
    <w:lvl w:ilvl="8" w:tplc="1638CC6A">
      <w:numFmt w:val="bullet"/>
      <w:lvlText w:val="•"/>
      <w:lvlJc w:val="left"/>
      <w:pPr>
        <w:ind w:left="3538" w:hanging="400"/>
      </w:pPr>
      <w:rPr>
        <w:rFonts w:hint="default"/>
      </w:rPr>
    </w:lvl>
  </w:abstractNum>
  <w:abstractNum w:abstractNumId="14" w15:restartNumberingAfterBreak="0">
    <w:nsid w:val="5DC6494C"/>
    <w:multiLevelType w:val="multilevel"/>
    <w:tmpl w:val="E2544CC0"/>
    <w:lvl w:ilvl="0">
      <w:start w:val="1"/>
      <w:numFmt w:val="decimal"/>
      <w:lvlText w:val="%1"/>
      <w:lvlJc w:val="left"/>
      <w:pPr>
        <w:ind w:left="3017" w:hanging="31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>
      <w:start w:val="1"/>
      <w:numFmt w:val="decimal"/>
      <w:lvlText w:val="%1.%2"/>
      <w:lvlJc w:val="left"/>
      <w:pPr>
        <w:ind w:left="3584" w:hanging="56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2">
      <w:start w:val="1"/>
      <w:numFmt w:val="decimal"/>
      <w:lvlText w:val="%3"/>
      <w:lvlJc w:val="left"/>
      <w:pPr>
        <w:ind w:left="3712" w:hanging="25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3">
      <w:start w:val="1"/>
      <w:numFmt w:val="decimal"/>
      <w:lvlText w:val="%3.%4"/>
      <w:lvlJc w:val="left"/>
      <w:pPr>
        <w:ind w:left="4733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4">
      <w:numFmt w:val="bullet"/>
      <w:lvlText w:val="•"/>
      <w:lvlJc w:val="left"/>
      <w:pPr>
        <w:ind w:left="5645" w:hanging="400"/>
      </w:pPr>
      <w:rPr>
        <w:rFonts w:hint="default"/>
      </w:rPr>
    </w:lvl>
    <w:lvl w:ilvl="5">
      <w:numFmt w:val="bullet"/>
      <w:lvlText w:val="•"/>
      <w:lvlJc w:val="left"/>
      <w:pPr>
        <w:ind w:left="6551" w:hanging="400"/>
      </w:pPr>
      <w:rPr>
        <w:rFonts w:hint="default"/>
      </w:rPr>
    </w:lvl>
    <w:lvl w:ilvl="6">
      <w:numFmt w:val="bullet"/>
      <w:lvlText w:val="•"/>
      <w:lvlJc w:val="left"/>
      <w:pPr>
        <w:ind w:left="7457" w:hanging="400"/>
      </w:pPr>
      <w:rPr>
        <w:rFonts w:hint="default"/>
      </w:rPr>
    </w:lvl>
    <w:lvl w:ilvl="7">
      <w:numFmt w:val="bullet"/>
      <w:lvlText w:val="•"/>
      <w:lvlJc w:val="left"/>
      <w:pPr>
        <w:ind w:left="8362" w:hanging="400"/>
      </w:pPr>
      <w:rPr>
        <w:rFonts w:hint="default"/>
      </w:rPr>
    </w:lvl>
    <w:lvl w:ilvl="8">
      <w:numFmt w:val="bullet"/>
      <w:lvlText w:val="•"/>
      <w:lvlJc w:val="left"/>
      <w:pPr>
        <w:ind w:left="9268" w:hanging="400"/>
      </w:pPr>
      <w:rPr>
        <w:rFonts w:hint="default"/>
      </w:rPr>
    </w:lvl>
  </w:abstractNum>
  <w:abstractNum w:abstractNumId="15" w15:restartNumberingAfterBreak="0">
    <w:nsid w:val="64A25C62"/>
    <w:multiLevelType w:val="hybridMultilevel"/>
    <w:tmpl w:val="E7960B62"/>
    <w:lvl w:ilvl="0" w:tplc="FD323098">
      <w:start w:val="1"/>
      <w:numFmt w:val="decimal"/>
      <w:lvlText w:val="%1)"/>
      <w:lvlJc w:val="left"/>
      <w:pPr>
        <w:ind w:left="829" w:hanging="21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8496E946">
      <w:numFmt w:val="bullet"/>
      <w:lvlText w:val="•"/>
      <w:lvlJc w:val="left"/>
      <w:pPr>
        <w:ind w:left="3340" w:hanging="218"/>
      </w:pPr>
      <w:rPr>
        <w:rFonts w:hint="default"/>
      </w:rPr>
    </w:lvl>
    <w:lvl w:ilvl="2" w:tplc="CFBA8878">
      <w:numFmt w:val="bullet"/>
      <w:lvlText w:val="•"/>
      <w:lvlJc w:val="left"/>
      <w:pPr>
        <w:ind w:left="4200" w:hanging="218"/>
      </w:pPr>
      <w:rPr>
        <w:rFonts w:hint="default"/>
      </w:rPr>
    </w:lvl>
    <w:lvl w:ilvl="3" w:tplc="E012AC84">
      <w:numFmt w:val="bullet"/>
      <w:lvlText w:val="•"/>
      <w:lvlJc w:val="left"/>
      <w:pPr>
        <w:ind w:left="5060" w:hanging="218"/>
      </w:pPr>
      <w:rPr>
        <w:rFonts w:hint="default"/>
      </w:rPr>
    </w:lvl>
    <w:lvl w:ilvl="4" w:tplc="C4DE12F2">
      <w:numFmt w:val="bullet"/>
      <w:lvlText w:val="•"/>
      <w:lvlJc w:val="left"/>
      <w:pPr>
        <w:ind w:left="5920" w:hanging="218"/>
      </w:pPr>
      <w:rPr>
        <w:rFonts w:hint="default"/>
      </w:rPr>
    </w:lvl>
    <w:lvl w:ilvl="5" w:tplc="157CB566">
      <w:numFmt w:val="bullet"/>
      <w:lvlText w:val="•"/>
      <w:lvlJc w:val="left"/>
      <w:pPr>
        <w:ind w:left="6780" w:hanging="218"/>
      </w:pPr>
      <w:rPr>
        <w:rFonts w:hint="default"/>
      </w:rPr>
    </w:lvl>
    <w:lvl w:ilvl="6" w:tplc="AABEF050">
      <w:numFmt w:val="bullet"/>
      <w:lvlText w:val="•"/>
      <w:lvlJc w:val="left"/>
      <w:pPr>
        <w:ind w:left="7640" w:hanging="218"/>
      </w:pPr>
      <w:rPr>
        <w:rFonts w:hint="default"/>
      </w:rPr>
    </w:lvl>
    <w:lvl w:ilvl="7" w:tplc="D60C0952">
      <w:numFmt w:val="bullet"/>
      <w:lvlText w:val="•"/>
      <w:lvlJc w:val="left"/>
      <w:pPr>
        <w:ind w:left="8500" w:hanging="218"/>
      </w:pPr>
      <w:rPr>
        <w:rFonts w:hint="default"/>
      </w:rPr>
    </w:lvl>
    <w:lvl w:ilvl="8" w:tplc="E8685B5E">
      <w:numFmt w:val="bullet"/>
      <w:lvlText w:val="•"/>
      <w:lvlJc w:val="left"/>
      <w:pPr>
        <w:ind w:left="9360" w:hanging="218"/>
      </w:pPr>
      <w:rPr>
        <w:rFonts w:hint="default"/>
      </w:rPr>
    </w:lvl>
  </w:abstractNum>
  <w:abstractNum w:abstractNumId="16" w15:restartNumberingAfterBreak="0">
    <w:nsid w:val="660A47F2"/>
    <w:multiLevelType w:val="hybridMultilevel"/>
    <w:tmpl w:val="8F4CF718"/>
    <w:lvl w:ilvl="0" w:tplc="EA30E1BA">
      <w:numFmt w:val="bullet"/>
      <w:lvlText w:val=""/>
      <w:lvlJc w:val="left"/>
      <w:pPr>
        <w:ind w:left="187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1" w:tplc="3CBA2F92">
      <w:numFmt w:val="bullet"/>
      <w:lvlText w:val="•"/>
      <w:lvlJc w:val="left"/>
      <w:pPr>
        <w:ind w:left="1270" w:hanging="285"/>
      </w:pPr>
      <w:rPr>
        <w:rFonts w:hint="default"/>
      </w:rPr>
    </w:lvl>
    <w:lvl w:ilvl="2" w:tplc="4E880BCE">
      <w:numFmt w:val="bullet"/>
      <w:lvlText w:val="•"/>
      <w:lvlJc w:val="left"/>
      <w:pPr>
        <w:ind w:left="2360" w:hanging="285"/>
      </w:pPr>
      <w:rPr>
        <w:rFonts w:hint="default"/>
      </w:rPr>
    </w:lvl>
    <w:lvl w:ilvl="3" w:tplc="30547B16">
      <w:numFmt w:val="bullet"/>
      <w:lvlText w:val="•"/>
      <w:lvlJc w:val="left"/>
      <w:pPr>
        <w:ind w:left="3450" w:hanging="285"/>
      </w:pPr>
      <w:rPr>
        <w:rFonts w:hint="default"/>
      </w:rPr>
    </w:lvl>
    <w:lvl w:ilvl="4" w:tplc="6FA80E1E">
      <w:numFmt w:val="bullet"/>
      <w:lvlText w:val="•"/>
      <w:lvlJc w:val="left"/>
      <w:pPr>
        <w:ind w:left="4540" w:hanging="285"/>
      </w:pPr>
      <w:rPr>
        <w:rFonts w:hint="default"/>
      </w:rPr>
    </w:lvl>
    <w:lvl w:ilvl="5" w:tplc="F070973A">
      <w:numFmt w:val="bullet"/>
      <w:lvlText w:val="•"/>
      <w:lvlJc w:val="left"/>
      <w:pPr>
        <w:ind w:left="5630" w:hanging="285"/>
      </w:pPr>
      <w:rPr>
        <w:rFonts w:hint="default"/>
      </w:rPr>
    </w:lvl>
    <w:lvl w:ilvl="6" w:tplc="F57A0D9E">
      <w:numFmt w:val="bullet"/>
      <w:lvlText w:val="•"/>
      <w:lvlJc w:val="left"/>
      <w:pPr>
        <w:ind w:left="6720" w:hanging="285"/>
      </w:pPr>
      <w:rPr>
        <w:rFonts w:hint="default"/>
      </w:rPr>
    </w:lvl>
    <w:lvl w:ilvl="7" w:tplc="DA1601C0">
      <w:numFmt w:val="bullet"/>
      <w:lvlText w:val="•"/>
      <w:lvlJc w:val="left"/>
      <w:pPr>
        <w:ind w:left="7810" w:hanging="285"/>
      </w:pPr>
      <w:rPr>
        <w:rFonts w:hint="default"/>
      </w:rPr>
    </w:lvl>
    <w:lvl w:ilvl="8" w:tplc="734EE6F6">
      <w:numFmt w:val="bullet"/>
      <w:lvlText w:val="•"/>
      <w:lvlJc w:val="left"/>
      <w:pPr>
        <w:ind w:left="8900" w:hanging="285"/>
      </w:pPr>
      <w:rPr>
        <w:rFonts w:hint="default"/>
      </w:rPr>
    </w:lvl>
  </w:abstractNum>
  <w:abstractNum w:abstractNumId="17" w15:restartNumberingAfterBreak="0">
    <w:nsid w:val="76C370E1"/>
    <w:multiLevelType w:val="hybridMultilevel"/>
    <w:tmpl w:val="7752E1A6"/>
    <w:lvl w:ilvl="0" w:tplc="1E3C54B8">
      <w:start w:val="1"/>
      <w:numFmt w:val="decimal"/>
      <w:lvlText w:val="%1)"/>
      <w:lvlJc w:val="left"/>
      <w:pPr>
        <w:ind w:left="829" w:hanging="21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8CC616E2">
      <w:numFmt w:val="bullet"/>
      <w:lvlText w:val="•"/>
      <w:lvlJc w:val="left"/>
      <w:pPr>
        <w:ind w:left="1846" w:hanging="218"/>
      </w:pPr>
      <w:rPr>
        <w:rFonts w:hint="default"/>
      </w:rPr>
    </w:lvl>
    <w:lvl w:ilvl="2" w:tplc="53F8DE8A">
      <w:numFmt w:val="bullet"/>
      <w:lvlText w:val="•"/>
      <w:lvlJc w:val="left"/>
      <w:pPr>
        <w:ind w:left="2872" w:hanging="218"/>
      </w:pPr>
      <w:rPr>
        <w:rFonts w:hint="default"/>
      </w:rPr>
    </w:lvl>
    <w:lvl w:ilvl="3" w:tplc="048CDD3E">
      <w:numFmt w:val="bullet"/>
      <w:lvlText w:val="•"/>
      <w:lvlJc w:val="left"/>
      <w:pPr>
        <w:ind w:left="3898" w:hanging="218"/>
      </w:pPr>
      <w:rPr>
        <w:rFonts w:hint="default"/>
      </w:rPr>
    </w:lvl>
    <w:lvl w:ilvl="4" w:tplc="2C90DEB8">
      <w:numFmt w:val="bullet"/>
      <w:lvlText w:val="•"/>
      <w:lvlJc w:val="left"/>
      <w:pPr>
        <w:ind w:left="4924" w:hanging="218"/>
      </w:pPr>
      <w:rPr>
        <w:rFonts w:hint="default"/>
      </w:rPr>
    </w:lvl>
    <w:lvl w:ilvl="5" w:tplc="F73A0034">
      <w:numFmt w:val="bullet"/>
      <w:lvlText w:val="•"/>
      <w:lvlJc w:val="left"/>
      <w:pPr>
        <w:ind w:left="5950" w:hanging="218"/>
      </w:pPr>
      <w:rPr>
        <w:rFonts w:hint="default"/>
      </w:rPr>
    </w:lvl>
    <w:lvl w:ilvl="6" w:tplc="0974F790">
      <w:numFmt w:val="bullet"/>
      <w:lvlText w:val="•"/>
      <w:lvlJc w:val="left"/>
      <w:pPr>
        <w:ind w:left="6976" w:hanging="218"/>
      </w:pPr>
      <w:rPr>
        <w:rFonts w:hint="default"/>
      </w:rPr>
    </w:lvl>
    <w:lvl w:ilvl="7" w:tplc="E6AAC26C">
      <w:numFmt w:val="bullet"/>
      <w:lvlText w:val="•"/>
      <w:lvlJc w:val="left"/>
      <w:pPr>
        <w:ind w:left="8002" w:hanging="218"/>
      </w:pPr>
      <w:rPr>
        <w:rFonts w:hint="default"/>
      </w:rPr>
    </w:lvl>
    <w:lvl w:ilvl="8" w:tplc="37B80BC8">
      <w:numFmt w:val="bullet"/>
      <w:lvlText w:val="•"/>
      <w:lvlJc w:val="left"/>
      <w:pPr>
        <w:ind w:left="9028" w:hanging="218"/>
      </w:pPr>
      <w:rPr>
        <w:rFonts w:hint="default"/>
      </w:rPr>
    </w:lvl>
  </w:abstractNum>
  <w:abstractNum w:abstractNumId="18" w15:restartNumberingAfterBreak="0">
    <w:nsid w:val="7ADF204D"/>
    <w:multiLevelType w:val="multilevel"/>
    <w:tmpl w:val="CF1C11BE"/>
    <w:lvl w:ilvl="0">
      <w:start w:val="1"/>
      <w:numFmt w:val="decimal"/>
      <w:lvlText w:val="%1"/>
      <w:lvlJc w:val="left"/>
      <w:pPr>
        <w:ind w:left="3017" w:hanging="317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>
      <w:start w:val="1"/>
      <w:numFmt w:val="decimal"/>
      <w:lvlText w:val="%1.%2"/>
      <w:lvlJc w:val="left"/>
      <w:pPr>
        <w:ind w:left="3584" w:hanging="568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2">
      <w:start w:val="1"/>
      <w:numFmt w:val="decimal"/>
      <w:lvlText w:val="%3"/>
      <w:lvlJc w:val="left"/>
      <w:pPr>
        <w:ind w:left="3712" w:hanging="251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3">
      <w:start w:val="1"/>
      <w:numFmt w:val="decimal"/>
      <w:lvlText w:val="%3.%4"/>
      <w:lvlJc w:val="left"/>
      <w:pPr>
        <w:ind w:left="4733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4">
      <w:numFmt w:val="bullet"/>
      <w:lvlText w:val="•"/>
      <w:lvlJc w:val="left"/>
      <w:pPr>
        <w:ind w:left="5645" w:hanging="400"/>
      </w:pPr>
      <w:rPr>
        <w:rFonts w:hint="default"/>
      </w:rPr>
    </w:lvl>
    <w:lvl w:ilvl="5">
      <w:numFmt w:val="bullet"/>
      <w:lvlText w:val="•"/>
      <w:lvlJc w:val="left"/>
      <w:pPr>
        <w:ind w:left="6551" w:hanging="400"/>
      </w:pPr>
      <w:rPr>
        <w:rFonts w:hint="default"/>
      </w:rPr>
    </w:lvl>
    <w:lvl w:ilvl="6">
      <w:numFmt w:val="bullet"/>
      <w:lvlText w:val="•"/>
      <w:lvlJc w:val="left"/>
      <w:pPr>
        <w:ind w:left="7457" w:hanging="400"/>
      </w:pPr>
      <w:rPr>
        <w:rFonts w:hint="default"/>
      </w:rPr>
    </w:lvl>
    <w:lvl w:ilvl="7">
      <w:numFmt w:val="bullet"/>
      <w:lvlText w:val="•"/>
      <w:lvlJc w:val="left"/>
      <w:pPr>
        <w:ind w:left="8362" w:hanging="400"/>
      </w:pPr>
      <w:rPr>
        <w:rFonts w:hint="default"/>
      </w:rPr>
    </w:lvl>
    <w:lvl w:ilvl="8">
      <w:numFmt w:val="bullet"/>
      <w:lvlText w:val="•"/>
      <w:lvlJc w:val="left"/>
      <w:pPr>
        <w:ind w:left="9268" w:hanging="400"/>
      </w:pPr>
      <w:rPr>
        <w:rFonts w:hint="default"/>
      </w:rPr>
    </w:lvl>
  </w:abstractNum>
  <w:abstractNum w:abstractNumId="19" w15:restartNumberingAfterBreak="0">
    <w:nsid w:val="7D4B6B5B"/>
    <w:multiLevelType w:val="multilevel"/>
    <w:tmpl w:val="CB587CC6"/>
    <w:lvl w:ilvl="0">
      <w:start w:val="1"/>
      <w:numFmt w:val="decimal"/>
      <w:lvlText w:val="%1"/>
      <w:lvlJc w:val="left"/>
      <w:pPr>
        <w:ind w:left="3017" w:hanging="31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>
      <w:start w:val="1"/>
      <w:numFmt w:val="decimal"/>
      <w:lvlText w:val="%1.%2"/>
      <w:lvlJc w:val="left"/>
      <w:pPr>
        <w:ind w:left="3584" w:hanging="56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2">
      <w:start w:val="1"/>
      <w:numFmt w:val="decimal"/>
      <w:lvlText w:val="%3"/>
      <w:lvlJc w:val="left"/>
      <w:pPr>
        <w:ind w:left="3712" w:hanging="25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3">
      <w:start w:val="1"/>
      <w:numFmt w:val="decimal"/>
      <w:lvlText w:val="%3.%4"/>
      <w:lvlJc w:val="left"/>
      <w:pPr>
        <w:ind w:left="4733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4">
      <w:numFmt w:val="bullet"/>
      <w:lvlText w:val="•"/>
      <w:lvlJc w:val="left"/>
      <w:pPr>
        <w:ind w:left="5645" w:hanging="400"/>
      </w:pPr>
      <w:rPr>
        <w:rFonts w:hint="default"/>
      </w:rPr>
    </w:lvl>
    <w:lvl w:ilvl="5">
      <w:numFmt w:val="bullet"/>
      <w:lvlText w:val="•"/>
      <w:lvlJc w:val="left"/>
      <w:pPr>
        <w:ind w:left="6551" w:hanging="400"/>
      </w:pPr>
      <w:rPr>
        <w:rFonts w:hint="default"/>
      </w:rPr>
    </w:lvl>
    <w:lvl w:ilvl="6">
      <w:numFmt w:val="bullet"/>
      <w:lvlText w:val="•"/>
      <w:lvlJc w:val="left"/>
      <w:pPr>
        <w:ind w:left="7457" w:hanging="400"/>
      </w:pPr>
      <w:rPr>
        <w:rFonts w:hint="default"/>
      </w:rPr>
    </w:lvl>
    <w:lvl w:ilvl="7">
      <w:numFmt w:val="bullet"/>
      <w:lvlText w:val="•"/>
      <w:lvlJc w:val="left"/>
      <w:pPr>
        <w:ind w:left="8362" w:hanging="400"/>
      </w:pPr>
      <w:rPr>
        <w:rFonts w:hint="default"/>
      </w:rPr>
    </w:lvl>
    <w:lvl w:ilvl="8">
      <w:numFmt w:val="bullet"/>
      <w:lvlText w:val="•"/>
      <w:lvlJc w:val="left"/>
      <w:pPr>
        <w:ind w:left="9268" w:hanging="400"/>
      </w:pPr>
      <w:rPr>
        <w:rFonts w:hint="default"/>
      </w:rPr>
    </w:lvl>
  </w:abstractNum>
  <w:num w:numId="1">
    <w:abstractNumId w:val="8"/>
  </w:num>
  <w:num w:numId="2">
    <w:abstractNumId w:val="16"/>
  </w:num>
  <w:num w:numId="3">
    <w:abstractNumId w:val="18"/>
  </w:num>
  <w:num w:numId="4">
    <w:abstractNumId w:val="14"/>
  </w:num>
  <w:num w:numId="5">
    <w:abstractNumId w:val="7"/>
  </w:num>
  <w:num w:numId="6">
    <w:abstractNumId w:val="9"/>
  </w:num>
  <w:num w:numId="7">
    <w:abstractNumId w:val="19"/>
  </w:num>
  <w:num w:numId="8">
    <w:abstractNumId w:val="10"/>
  </w:num>
  <w:num w:numId="9">
    <w:abstractNumId w:val="5"/>
  </w:num>
  <w:num w:numId="10">
    <w:abstractNumId w:val="2"/>
  </w:num>
  <w:num w:numId="11">
    <w:abstractNumId w:val="12"/>
  </w:num>
  <w:num w:numId="12">
    <w:abstractNumId w:val="6"/>
  </w:num>
  <w:num w:numId="13">
    <w:abstractNumId w:val="13"/>
  </w:num>
  <w:num w:numId="14">
    <w:abstractNumId w:val="17"/>
  </w:num>
  <w:num w:numId="15">
    <w:abstractNumId w:val="3"/>
  </w:num>
  <w:num w:numId="16">
    <w:abstractNumId w:val="1"/>
  </w:num>
  <w:num w:numId="17">
    <w:abstractNumId w:val="15"/>
  </w:num>
  <w:num w:numId="18">
    <w:abstractNumId w:val="11"/>
  </w:num>
  <w:num w:numId="19">
    <w:abstractNumId w:val="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978"/>
    <w:rsid w:val="0003261F"/>
    <w:rsid w:val="00037867"/>
    <w:rsid w:val="00097B8B"/>
    <w:rsid w:val="0011221A"/>
    <w:rsid w:val="00121DD1"/>
    <w:rsid w:val="00123DCD"/>
    <w:rsid w:val="00137E21"/>
    <w:rsid w:val="001650A2"/>
    <w:rsid w:val="00186308"/>
    <w:rsid w:val="00193E45"/>
    <w:rsid w:val="00206652"/>
    <w:rsid w:val="00244D95"/>
    <w:rsid w:val="00342614"/>
    <w:rsid w:val="003A04F0"/>
    <w:rsid w:val="00410D09"/>
    <w:rsid w:val="00545A64"/>
    <w:rsid w:val="00550DF7"/>
    <w:rsid w:val="005F0361"/>
    <w:rsid w:val="0064335E"/>
    <w:rsid w:val="006538AD"/>
    <w:rsid w:val="00720A0A"/>
    <w:rsid w:val="00724D4E"/>
    <w:rsid w:val="00734375"/>
    <w:rsid w:val="00780E40"/>
    <w:rsid w:val="007C39A1"/>
    <w:rsid w:val="007F5A3E"/>
    <w:rsid w:val="00880E8A"/>
    <w:rsid w:val="008C1379"/>
    <w:rsid w:val="008D3FCF"/>
    <w:rsid w:val="009912B3"/>
    <w:rsid w:val="009B5959"/>
    <w:rsid w:val="009E4E9E"/>
    <w:rsid w:val="00AF36BD"/>
    <w:rsid w:val="00B1386B"/>
    <w:rsid w:val="00B27D75"/>
    <w:rsid w:val="00B83652"/>
    <w:rsid w:val="00BA2375"/>
    <w:rsid w:val="00BC08D1"/>
    <w:rsid w:val="00BC0A45"/>
    <w:rsid w:val="00C36EAF"/>
    <w:rsid w:val="00C61403"/>
    <w:rsid w:val="00CC3275"/>
    <w:rsid w:val="00D617F9"/>
    <w:rsid w:val="00D72854"/>
    <w:rsid w:val="00E0788E"/>
    <w:rsid w:val="00E75EC0"/>
    <w:rsid w:val="00F57D5F"/>
    <w:rsid w:val="00F61B6C"/>
    <w:rsid w:val="00FA378B"/>
    <w:rsid w:val="00FB4978"/>
    <w:rsid w:val="00FF4710"/>
    <w:rsid w:val="00FF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C75AC"/>
  <w15:chartTrackingRefBased/>
  <w15:docId w15:val="{8498CBAE-05A8-4E2E-88C5-DBD67069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4D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6538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724D4E"/>
    <w:pPr>
      <w:ind w:left="181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4D4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3">
    <w:name w:val="Body Text"/>
    <w:basedOn w:val="a"/>
    <w:link w:val="a4"/>
    <w:uiPriority w:val="1"/>
    <w:qFormat/>
    <w:rsid w:val="00724D4E"/>
    <w:pPr>
      <w:ind w:left="187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724D4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List Paragraph"/>
    <w:basedOn w:val="a"/>
    <w:uiPriority w:val="1"/>
    <w:qFormat/>
    <w:rsid w:val="00724D4E"/>
    <w:pPr>
      <w:ind w:left="187" w:firstLine="424"/>
    </w:pPr>
  </w:style>
  <w:style w:type="character" w:styleId="a6">
    <w:name w:val="Hyperlink"/>
    <w:basedOn w:val="a0"/>
    <w:uiPriority w:val="99"/>
    <w:unhideWhenUsed/>
    <w:rsid w:val="00F61B6C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61B6C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244D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44D95"/>
  </w:style>
  <w:style w:type="character" w:customStyle="1" w:styleId="10">
    <w:name w:val="Заголовок 1 Знак"/>
    <w:basedOn w:val="a0"/>
    <w:link w:val="1"/>
    <w:uiPriority w:val="9"/>
    <w:rsid w:val="006538A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danilov.37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2020-09-19T10:00:00Z</dcterms:created>
  <dcterms:modified xsi:type="dcterms:W3CDTF">2020-09-19T10:01:00Z</dcterms:modified>
</cp:coreProperties>
</file>